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F9" w:rsidRPr="00012A86" w:rsidRDefault="00897AF9" w:rsidP="00512D0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12A86">
        <w:rPr>
          <w:rFonts w:ascii="Times New Roman" w:hAnsi="Times New Roman" w:cs="Times New Roman"/>
          <w:b/>
          <w:sz w:val="27"/>
          <w:szCs w:val="27"/>
        </w:rPr>
        <w:t>РАСПОРЯЖЕНИЕ</w:t>
      </w:r>
    </w:p>
    <w:p w:rsidR="00C84B40" w:rsidRDefault="00C84B40" w:rsidP="006D08D2">
      <w:pPr>
        <w:tabs>
          <w:tab w:val="left" w:pos="7860"/>
        </w:tabs>
        <w:rPr>
          <w:rFonts w:ascii="Times New Roman" w:hAnsi="Times New Roman" w:cs="Times New Roman"/>
          <w:b/>
          <w:sz w:val="27"/>
          <w:szCs w:val="27"/>
        </w:rPr>
      </w:pPr>
    </w:p>
    <w:p w:rsidR="00897AF9" w:rsidRPr="00012A86" w:rsidRDefault="006D08D2" w:rsidP="006D08D2">
      <w:pPr>
        <w:tabs>
          <w:tab w:val="left" w:pos="7860"/>
        </w:tabs>
        <w:rPr>
          <w:rFonts w:ascii="Times New Roman" w:hAnsi="Times New Roman" w:cs="Times New Roman"/>
          <w:b/>
          <w:sz w:val="27"/>
          <w:szCs w:val="27"/>
        </w:rPr>
      </w:pPr>
      <w:r w:rsidRPr="00012A86">
        <w:rPr>
          <w:rFonts w:ascii="Times New Roman" w:hAnsi="Times New Roman" w:cs="Times New Roman"/>
          <w:b/>
          <w:sz w:val="27"/>
          <w:szCs w:val="27"/>
        </w:rPr>
        <w:t>Об утверждении схемы размещения</w:t>
      </w:r>
      <w:r w:rsidR="00C84B40">
        <w:rPr>
          <w:rFonts w:ascii="Times New Roman" w:hAnsi="Times New Roman" w:cs="Times New Roman"/>
          <w:b/>
          <w:sz w:val="27"/>
          <w:szCs w:val="27"/>
        </w:rPr>
        <w:t xml:space="preserve"> гражданами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>гаражей, являющихся некапитальными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>сооруж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ениями, </w:t>
      </w:r>
      <w:r w:rsidR="00C84B40">
        <w:rPr>
          <w:rFonts w:ascii="Times New Roman" w:hAnsi="Times New Roman" w:cs="Times New Roman"/>
          <w:b/>
          <w:sz w:val="27"/>
          <w:szCs w:val="27"/>
        </w:rPr>
        <w:t>мест для стоянки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 технических или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>других средств передвижения инвалидов вблизи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>их мест</w:t>
      </w:r>
      <w:r w:rsidR="00C84B40">
        <w:rPr>
          <w:rFonts w:ascii="Times New Roman" w:hAnsi="Times New Roman" w:cs="Times New Roman"/>
          <w:b/>
          <w:sz w:val="27"/>
          <w:szCs w:val="27"/>
        </w:rPr>
        <w:t>а</w:t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 xml:space="preserve"> жительства</w:t>
      </w:r>
      <w:r w:rsidR="00C84B40">
        <w:rPr>
          <w:rFonts w:ascii="Times New Roman" w:hAnsi="Times New Roman" w:cs="Times New Roman"/>
          <w:b/>
          <w:sz w:val="27"/>
          <w:szCs w:val="27"/>
        </w:rPr>
        <w:t>,</w:t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 xml:space="preserve"> на землях или земельных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 xml:space="preserve">участках, </w:t>
      </w:r>
      <w:r w:rsidRPr="00012A86">
        <w:rPr>
          <w:rFonts w:ascii="Times New Roman" w:hAnsi="Times New Roman" w:cs="Times New Roman"/>
          <w:b/>
          <w:sz w:val="27"/>
          <w:szCs w:val="27"/>
        </w:rPr>
        <w:t>находящихся в государственной</w:t>
      </w:r>
      <w:r w:rsidRPr="00012A86">
        <w:rPr>
          <w:rFonts w:ascii="Times New Roman" w:hAnsi="Times New Roman" w:cs="Times New Roman"/>
          <w:b/>
          <w:sz w:val="27"/>
          <w:szCs w:val="27"/>
        </w:rPr>
        <w:br/>
      </w:r>
      <w:r w:rsidR="006174BE" w:rsidRPr="00012A86">
        <w:rPr>
          <w:rFonts w:ascii="Times New Roman" w:hAnsi="Times New Roman" w:cs="Times New Roman"/>
          <w:b/>
          <w:sz w:val="27"/>
          <w:szCs w:val="27"/>
        </w:rPr>
        <w:t>или муниципальной собственности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</w:t>
      </w:r>
    </w:p>
    <w:p w:rsidR="006D08D2" w:rsidRPr="00012A86" w:rsidRDefault="006174BE" w:rsidP="004631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12A86">
        <w:rPr>
          <w:rFonts w:ascii="Times New Roman" w:hAnsi="Times New Roman" w:cs="Times New Roman"/>
          <w:sz w:val="27"/>
          <w:szCs w:val="27"/>
        </w:rPr>
        <w:t>В соответствии</w:t>
      </w:r>
      <w:r w:rsidR="00A1686B" w:rsidRPr="00012A86">
        <w:rPr>
          <w:rFonts w:ascii="Times New Roman" w:hAnsi="Times New Roman" w:cs="Times New Roman"/>
          <w:sz w:val="27"/>
          <w:szCs w:val="27"/>
        </w:rPr>
        <w:t xml:space="preserve"> с </w:t>
      </w:r>
      <w:r w:rsidRPr="00012A86">
        <w:rPr>
          <w:rFonts w:ascii="Times New Roman" w:hAnsi="Times New Roman" w:cs="Times New Roman"/>
          <w:sz w:val="27"/>
          <w:szCs w:val="27"/>
        </w:rPr>
        <w:t>Федеральным законом от 06.10.2003 № 131-ФЗ «Об общих прин</w:t>
      </w:r>
      <w:r w:rsidR="00477033" w:rsidRPr="00012A86">
        <w:rPr>
          <w:rFonts w:ascii="Times New Roman" w:hAnsi="Times New Roman" w:cs="Times New Roman"/>
          <w:sz w:val="27"/>
          <w:szCs w:val="27"/>
        </w:rPr>
        <w:t>ц</w:t>
      </w:r>
      <w:r w:rsidRPr="00012A86">
        <w:rPr>
          <w:rFonts w:ascii="Times New Roman" w:hAnsi="Times New Roman" w:cs="Times New Roman"/>
          <w:sz w:val="27"/>
          <w:szCs w:val="27"/>
        </w:rPr>
        <w:t xml:space="preserve">ипах организации местного самоуправления в Российской Федерации», </w:t>
      </w:r>
      <w:r w:rsidR="00477033" w:rsidRPr="00012A86">
        <w:rPr>
          <w:rFonts w:ascii="Times New Roman" w:hAnsi="Times New Roman" w:cs="Times New Roman"/>
          <w:sz w:val="27"/>
          <w:szCs w:val="27"/>
        </w:rPr>
        <w:t>постановлением Правительства Саратовской области от 31.08.2021 № 723-П «Об утверждении Положения о порядке утверждения органами местного самоуправления поселений и городских округов схем размещения гражданами гаражей, являющихся некапитальными сооружениями, либо мест для стоянки технических или других средств передвижения инвалидов вблизи их места жительства, на землях</w:t>
      </w:r>
      <w:proofErr w:type="gramEnd"/>
      <w:r w:rsidR="00477033" w:rsidRPr="00012A86">
        <w:rPr>
          <w:rFonts w:ascii="Times New Roman" w:hAnsi="Times New Roman" w:cs="Times New Roman"/>
          <w:sz w:val="27"/>
          <w:szCs w:val="27"/>
        </w:rPr>
        <w:t xml:space="preserve"> или земельных </w:t>
      </w:r>
      <w:proofErr w:type="gramStart"/>
      <w:r w:rsidR="00477033" w:rsidRPr="00012A86">
        <w:rPr>
          <w:rFonts w:ascii="Times New Roman" w:hAnsi="Times New Roman" w:cs="Times New Roman"/>
          <w:sz w:val="27"/>
          <w:szCs w:val="27"/>
        </w:rPr>
        <w:t>участках</w:t>
      </w:r>
      <w:proofErr w:type="gramEnd"/>
      <w:r w:rsidR="00477033" w:rsidRPr="00012A86">
        <w:rPr>
          <w:rFonts w:ascii="Times New Roman" w:hAnsi="Times New Roman" w:cs="Times New Roman"/>
          <w:sz w:val="27"/>
          <w:szCs w:val="27"/>
        </w:rPr>
        <w:t>, находящихся в государственной или муниципальной собственности»</w:t>
      </w:r>
      <w:r w:rsidR="00A1686B" w:rsidRPr="00012A86">
        <w:rPr>
          <w:rFonts w:ascii="Times New Roman" w:hAnsi="Times New Roman" w:cs="Times New Roman"/>
          <w:sz w:val="27"/>
          <w:szCs w:val="27"/>
        </w:rPr>
        <w:t>, п</w:t>
      </w:r>
      <w:r w:rsidR="00A1686B" w:rsidRPr="00012A86">
        <w:rPr>
          <w:rFonts w:ascii="Times New Roman" w:eastAsia="Calibri" w:hAnsi="Times New Roman" w:cs="Times New Roman"/>
          <w:sz w:val="27"/>
          <w:szCs w:val="27"/>
        </w:rPr>
        <w:t>оложение</w:t>
      </w:r>
      <w:r w:rsidR="00A1686B" w:rsidRPr="00012A86">
        <w:rPr>
          <w:rFonts w:ascii="Times New Roman" w:hAnsi="Times New Roman" w:cs="Times New Roman"/>
          <w:sz w:val="27"/>
          <w:szCs w:val="27"/>
        </w:rPr>
        <w:t>м</w:t>
      </w:r>
      <w:r w:rsidR="00A1686B" w:rsidRPr="00012A86">
        <w:rPr>
          <w:rFonts w:ascii="Times New Roman" w:eastAsia="Calibri" w:hAnsi="Times New Roman" w:cs="Times New Roman"/>
          <w:sz w:val="27"/>
          <w:szCs w:val="27"/>
        </w:rPr>
        <w:t xml:space="preserve"> о комитете по управлению имуществом города Саратова,</w:t>
      </w:r>
      <w:r w:rsidR="006B33E0" w:rsidRPr="00012A86">
        <w:rPr>
          <w:rFonts w:ascii="Times New Roman" w:hAnsi="Times New Roman" w:cs="Times New Roman"/>
          <w:sz w:val="27"/>
          <w:szCs w:val="27"/>
        </w:rPr>
        <w:t xml:space="preserve"> утвержденным</w:t>
      </w:r>
      <w:r w:rsidR="00A1686B" w:rsidRPr="00012A86">
        <w:rPr>
          <w:rFonts w:ascii="Times New Roman" w:hAnsi="Times New Roman" w:cs="Times New Roman"/>
          <w:sz w:val="27"/>
          <w:szCs w:val="27"/>
        </w:rPr>
        <w:t xml:space="preserve"> решением Саратовской городской Думы от 25.06.2021 года № 90-723</w:t>
      </w:r>
      <w:r w:rsidR="006D08D2" w:rsidRPr="00012A86">
        <w:rPr>
          <w:rFonts w:ascii="Times New Roman" w:hAnsi="Times New Roman" w:cs="Times New Roman"/>
          <w:sz w:val="27"/>
          <w:szCs w:val="27"/>
        </w:rPr>
        <w:t>.</w:t>
      </w:r>
    </w:p>
    <w:p w:rsidR="004631CF" w:rsidRPr="00012A86" w:rsidRDefault="004631CF" w:rsidP="004631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2A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631CF" w:rsidRPr="00012A86" w:rsidRDefault="00096DE5" w:rsidP="008C21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2A86">
        <w:rPr>
          <w:rFonts w:ascii="Times New Roman" w:hAnsi="Times New Roman" w:cs="Times New Roman"/>
          <w:sz w:val="27"/>
          <w:szCs w:val="27"/>
        </w:rPr>
        <w:t>Утвердить схему</w:t>
      </w:r>
      <w:r w:rsidR="00477033" w:rsidRPr="00012A86">
        <w:rPr>
          <w:rFonts w:ascii="Times New Roman" w:hAnsi="Times New Roman" w:cs="Times New Roman"/>
          <w:sz w:val="27"/>
          <w:szCs w:val="27"/>
        </w:rPr>
        <w:t xml:space="preserve"> размещения </w:t>
      </w:r>
      <w:r w:rsidR="00C84B40">
        <w:rPr>
          <w:rFonts w:ascii="Times New Roman" w:hAnsi="Times New Roman" w:cs="Times New Roman"/>
          <w:sz w:val="27"/>
          <w:szCs w:val="27"/>
        </w:rPr>
        <w:t xml:space="preserve">гражданами </w:t>
      </w:r>
      <w:r w:rsidR="00477033" w:rsidRPr="00012A86">
        <w:rPr>
          <w:rFonts w:ascii="Times New Roman" w:hAnsi="Times New Roman" w:cs="Times New Roman"/>
          <w:sz w:val="27"/>
          <w:szCs w:val="27"/>
        </w:rPr>
        <w:t>гаражей, являющихся</w:t>
      </w:r>
      <w:r w:rsidR="00C84B40">
        <w:rPr>
          <w:rFonts w:ascii="Times New Roman" w:hAnsi="Times New Roman" w:cs="Times New Roman"/>
          <w:sz w:val="27"/>
          <w:szCs w:val="27"/>
        </w:rPr>
        <w:t xml:space="preserve"> некапитальными сооружениями, </w:t>
      </w:r>
      <w:r w:rsidR="00477033" w:rsidRPr="00012A86">
        <w:rPr>
          <w:rFonts w:ascii="Times New Roman" w:hAnsi="Times New Roman" w:cs="Times New Roman"/>
          <w:sz w:val="27"/>
          <w:szCs w:val="27"/>
        </w:rPr>
        <w:t>мест для стоянки технических или других средств передвижения</w:t>
      </w:r>
      <w:r w:rsidR="00BD7608" w:rsidRPr="00012A86">
        <w:rPr>
          <w:rFonts w:ascii="Times New Roman" w:hAnsi="Times New Roman" w:cs="Times New Roman"/>
          <w:sz w:val="27"/>
          <w:szCs w:val="27"/>
        </w:rPr>
        <w:t xml:space="preserve"> инвалидов вблизи их места жительства</w:t>
      </w:r>
      <w:r w:rsidR="00C84B40">
        <w:rPr>
          <w:rFonts w:ascii="Times New Roman" w:hAnsi="Times New Roman" w:cs="Times New Roman"/>
          <w:sz w:val="27"/>
          <w:szCs w:val="27"/>
        </w:rPr>
        <w:t>,</w:t>
      </w:r>
      <w:r w:rsidR="00BD7608" w:rsidRPr="00012A86">
        <w:rPr>
          <w:rFonts w:ascii="Times New Roman" w:hAnsi="Times New Roman" w:cs="Times New Roman"/>
          <w:sz w:val="27"/>
          <w:szCs w:val="27"/>
        </w:rPr>
        <w:t xml:space="preserve"> на </w:t>
      </w:r>
      <w:r w:rsidR="006D08D2" w:rsidRPr="00012A86">
        <w:rPr>
          <w:rFonts w:ascii="Times New Roman" w:hAnsi="Times New Roman" w:cs="Times New Roman"/>
          <w:sz w:val="27"/>
          <w:szCs w:val="27"/>
        </w:rPr>
        <w:t xml:space="preserve">землях или земельных участках, </w:t>
      </w:r>
      <w:r w:rsidR="00C84B40">
        <w:rPr>
          <w:rFonts w:ascii="Times New Roman" w:hAnsi="Times New Roman" w:cs="Times New Roman"/>
          <w:sz w:val="27"/>
          <w:szCs w:val="27"/>
        </w:rPr>
        <w:t xml:space="preserve">находящихся в государственной или муниципальной собственности </w:t>
      </w:r>
      <w:r w:rsidR="00BD7608" w:rsidRPr="00012A86">
        <w:rPr>
          <w:rFonts w:ascii="Times New Roman" w:hAnsi="Times New Roman" w:cs="Times New Roman"/>
          <w:sz w:val="27"/>
          <w:szCs w:val="27"/>
        </w:rPr>
        <w:t>(приложение</w:t>
      </w:r>
      <w:r w:rsidR="006D08D2" w:rsidRPr="00012A86">
        <w:rPr>
          <w:rFonts w:ascii="Times New Roman" w:hAnsi="Times New Roman" w:cs="Times New Roman"/>
          <w:sz w:val="27"/>
          <w:szCs w:val="27"/>
        </w:rPr>
        <w:t xml:space="preserve"> № 1)</w:t>
      </w:r>
    </w:p>
    <w:p w:rsidR="004631CF" w:rsidRPr="00012A86" w:rsidRDefault="004631CF" w:rsidP="008C21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2A86">
        <w:rPr>
          <w:rFonts w:ascii="Times New Roman" w:hAnsi="Times New Roman" w:cs="Times New Roman"/>
          <w:sz w:val="27"/>
          <w:szCs w:val="27"/>
        </w:rPr>
        <w:t xml:space="preserve"> </w:t>
      </w:r>
      <w:r w:rsidR="001603D6">
        <w:rPr>
          <w:rFonts w:ascii="Times New Roman" w:hAnsi="Times New Roman" w:cs="Times New Roman"/>
          <w:sz w:val="27"/>
          <w:szCs w:val="27"/>
        </w:rPr>
        <w:t xml:space="preserve">Заместителю председателя комитета по экономическим вопросам обеспечить размещение настоящего распоряжения на </w:t>
      </w:r>
      <w:r w:rsidR="008A0B62" w:rsidRPr="00012A86">
        <w:rPr>
          <w:rFonts w:ascii="Times New Roman" w:hAnsi="Times New Roman" w:cs="Times New Roman"/>
          <w:sz w:val="27"/>
          <w:szCs w:val="27"/>
        </w:rPr>
        <w:t xml:space="preserve">официальном </w:t>
      </w:r>
      <w:r w:rsidR="00BD7608" w:rsidRPr="00012A86">
        <w:rPr>
          <w:rFonts w:ascii="Times New Roman" w:hAnsi="Times New Roman" w:cs="Times New Roman"/>
          <w:sz w:val="27"/>
          <w:szCs w:val="27"/>
        </w:rPr>
        <w:t>сайте администрации муниципального образования «Город Саратов», комитета по управлению имуществом города Саратова в течени</w:t>
      </w:r>
      <w:proofErr w:type="gramStart"/>
      <w:r w:rsidR="00BD7608" w:rsidRPr="00012A86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BD7608" w:rsidRPr="00012A86">
        <w:rPr>
          <w:rFonts w:ascii="Times New Roman" w:hAnsi="Times New Roman" w:cs="Times New Roman"/>
          <w:sz w:val="27"/>
          <w:szCs w:val="27"/>
        </w:rPr>
        <w:t xml:space="preserve"> 5 рабочих дней со дня</w:t>
      </w:r>
      <w:r w:rsidRPr="00012A86">
        <w:rPr>
          <w:rFonts w:ascii="Times New Roman" w:hAnsi="Times New Roman" w:cs="Times New Roman"/>
          <w:sz w:val="27"/>
          <w:szCs w:val="27"/>
        </w:rPr>
        <w:t xml:space="preserve"> его </w:t>
      </w:r>
      <w:r w:rsidR="008A0B62" w:rsidRPr="00012A86">
        <w:rPr>
          <w:rFonts w:ascii="Times New Roman" w:hAnsi="Times New Roman" w:cs="Times New Roman"/>
          <w:sz w:val="27"/>
          <w:szCs w:val="27"/>
        </w:rPr>
        <w:t>издания.</w:t>
      </w:r>
    </w:p>
    <w:p w:rsidR="004631CF" w:rsidRPr="00012A86" w:rsidRDefault="004631CF" w:rsidP="008C21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2A86">
        <w:rPr>
          <w:rFonts w:ascii="Times New Roman" w:hAnsi="Times New Roman" w:cs="Times New Roman"/>
          <w:sz w:val="27"/>
          <w:szCs w:val="27"/>
        </w:rPr>
        <w:t xml:space="preserve"> </w:t>
      </w:r>
      <w:r w:rsidR="008A0B62" w:rsidRPr="00012A86">
        <w:rPr>
          <w:rFonts w:ascii="Times New Roman" w:hAnsi="Times New Roman" w:cs="Times New Roman"/>
          <w:sz w:val="27"/>
          <w:szCs w:val="27"/>
        </w:rPr>
        <w:t>Настоящее распоряжение вступает в силу со дня его официальног</w:t>
      </w:r>
      <w:r w:rsidR="00A1686B" w:rsidRPr="00012A86">
        <w:rPr>
          <w:rFonts w:ascii="Times New Roman" w:hAnsi="Times New Roman" w:cs="Times New Roman"/>
          <w:sz w:val="27"/>
          <w:szCs w:val="27"/>
        </w:rPr>
        <w:t>о опубликования.</w:t>
      </w:r>
      <w:r w:rsidRPr="00012A8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12D01" w:rsidRPr="00012A86" w:rsidRDefault="008A0B62" w:rsidP="008C21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12A8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012A86"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оставляю за собой.</w:t>
      </w:r>
      <w:bookmarkStart w:id="0" w:name="_GoBack"/>
      <w:bookmarkEnd w:id="0"/>
    </w:p>
    <w:p w:rsidR="00012A86" w:rsidRPr="00012A86" w:rsidRDefault="00012A86" w:rsidP="00512D01">
      <w:pPr>
        <w:rPr>
          <w:rFonts w:ascii="Times New Roman" w:hAnsi="Times New Roman" w:cs="Times New Roman"/>
          <w:b/>
          <w:sz w:val="27"/>
          <w:szCs w:val="27"/>
        </w:rPr>
      </w:pPr>
    </w:p>
    <w:p w:rsidR="00585F2C" w:rsidRDefault="008F59CD" w:rsidP="00605D72">
      <w:pPr>
        <w:rPr>
          <w:sz w:val="16"/>
          <w:szCs w:val="16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Председатель комитета                                                                     </w:t>
      </w:r>
      <w:r w:rsidR="006E0190" w:rsidRPr="00012A86">
        <w:rPr>
          <w:rFonts w:ascii="Times New Roman" w:hAnsi="Times New Roman" w:cs="Times New Roman"/>
          <w:b/>
          <w:sz w:val="27"/>
          <w:szCs w:val="27"/>
        </w:rPr>
        <w:t xml:space="preserve">С.Н. </w:t>
      </w:r>
      <w:proofErr w:type="spellStart"/>
      <w:r w:rsidR="006E0190" w:rsidRPr="00012A86">
        <w:rPr>
          <w:rFonts w:ascii="Times New Roman" w:hAnsi="Times New Roman" w:cs="Times New Roman"/>
          <w:b/>
          <w:sz w:val="27"/>
          <w:szCs w:val="27"/>
        </w:rPr>
        <w:t>Чеконова</w:t>
      </w:r>
      <w:proofErr w:type="spellEnd"/>
    </w:p>
    <w:p w:rsidR="008F59CD" w:rsidRDefault="008F59CD" w:rsidP="006D08D2">
      <w:pPr>
        <w:pStyle w:val="wP8"/>
        <w:ind w:left="-426"/>
        <w:rPr>
          <w:sz w:val="16"/>
          <w:szCs w:val="16"/>
        </w:rPr>
      </w:pPr>
    </w:p>
    <w:p w:rsidR="008F59CD" w:rsidRDefault="008F59CD" w:rsidP="006D08D2">
      <w:pPr>
        <w:pStyle w:val="wP8"/>
        <w:ind w:left="-426"/>
        <w:rPr>
          <w:sz w:val="16"/>
          <w:szCs w:val="16"/>
        </w:rPr>
      </w:pPr>
    </w:p>
    <w:p w:rsidR="008F59CD" w:rsidRDefault="008F59CD" w:rsidP="006D08D2">
      <w:pPr>
        <w:pStyle w:val="wP8"/>
        <w:ind w:left="-426"/>
        <w:rPr>
          <w:sz w:val="16"/>
          <w:szCs w:val="16"/>
        </w:rPr>
      </w:pPr>
    </w:p>
    <w:p w:rsidR="00605D72" w:rsidRDefault="00605D72" w:rsidP="0091268C">
      <w:pPr>
        <w:jc w:val="right"/>
        <w:rPr>
          <w:rFonts w:ascii="Times New Roman" w:hAnsi="Times New Roman" w:cs="Times New Roman"/>
          <w:sz w:val="28"/>
          <w:szCs w:val="28"/>
        </w:rPr>
        <w:sectPr w:rsidR="00605D72" w:rsidSect="00605D72">
          <w:pgSz w:w="11906" w:h="16838"/>
          <w:pgMar w:top="540" w:right="850" w:bottom="1134" w:left="1701" w:header="142" w:footer="708" w:gutter="0"/>
          <w:cols w:space="708"/>
          <w:docGrid w:linePitch="360"/>
        </w:sectPr>
      </w:pPr>
    </w:p>
    <w:p w:rsidR="0091268C" w:rsidRDefault="0091268C" w:rsidP="009126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 комитета</w:t>
      </w:r>
      <w:r>
        <w:rPr>
          <w:rFonts w:ascii="Times New Roman" w:hAnsi="Times New Roman" w:cs="Times New Roman"/>
          <w:sz w:val="28"/>
          <w:szCs w:val="28"/>
        </w:rPr>
        <w:br/>
        <w:t>по управлению имуществом</w:t>
      </w:r>
      <w:r>
        <w:rPr>
          <w:rFonts w:ascii="Times New Roman" w:hAnsi="Times New Roman" w:cs="Times New Roman"/>
          <w:sz w:val="28"/>
          <w:szCs w:val="28"/>
        </w:rPr>
        <w:br/>
        <w:t>города Саратова</w:t>
      </w:r>
    </w:p>
    <w:p w:rsidR="0091268C" w:rsidRPr="00126738" w:rsidRDefault="0091268C" w:rsidP="009126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268C" w:rsidRPr="00126738" w:rsidRDefault="004C2C0F" w:rsidP="004C2C0F">
      <w:pPr>
        <w:tabs>
          <w:tab w:val="left" w:pos="4200"/>
          <w:tab w:val="center" w:pos="758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1268C" w:rsidRPr="00126738">
        <w:rPr>
          <w:rFonts w:ascii="Times New Roman" w:hAnsi="Times New Roman" w:cs="Times New Roman"/>
          <w:b/>
          <w:sz w:val="28"/>
          <w:szCs w:val="28"/>
        </w:rPr>
        <w:t>СХЕМА РАЗМЕЩЕНИЯ</w:t>
      </w:r>
    </w:p>
    <w:p w:rsidR="0091268C" w:rsidRPr="00126738" w:rsidRDefault="00C84B40" w:rsidP="00C84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A86">
        <w:rPr>
          <w:rFonts w:ascii="Times New Roman" w:hAnsi="Times New Roman" w:cs="Times New Roman"/>
          <w:b/>
          <w:sz w:val="27"/>
          <w:szCs w:val="27"/>
        </w:rPr>
        <w:t>гаражей, являющихся некапитальными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сооружениями, </w:t>
      </w:r>
      <w:r>
        <w:rPr>
          <w:rFonts w:ascii="Times New Roman" w:hAnsi="Times New Roman" w:cs="Times New Roman"/>
          <w:b/>
          <w:sz w:val="27"/>
          <w:szCs w:val="27"/>
        </w:rPr>
        <w:t>мест для стоянки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 технических или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других средств передвижения </w:t>
      </w:r>
      <w:proofErr w:type="spellStart"/>
      <w:r w:rsidRPr="00012A86">
        <w:rPr>
          <w:rFonts w:ascii="Times New Roman" w:hAnsi="Times New Roman" w:cs="Times New Roman"/>
          <w:b/>
          <w:sz w:val="27"/>
          <w:szCs w:val="27"/>
        </w:rPr>
        <w:t>нвалидов</w:t>
      </w:r>
      <w:proofErr w:type="spellEnd"/>
      <w:r w:rsidRPr="00012A86">
        <w:rPr>
          <w:rFonts w:ascii="Times New Roman" w:hAnsi="Times New Roman" w:cs="Times New Roman"/>
          <w:b/>
          <w:sz w:val="27"/>
          <w:szCs w:val="27"/>
        </w:rPr>
        <w:t xml:space="preserve"> вблизи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2A86">
        <w:rPr>
          <w:rFonts w:ascii="Times New Roman" w:hAnsi="Times New Roman" w:cs="Times New Roman"/>
          <w:b/>
          <w:sz w:val="27"/>
          <w:szCs w:val="27"/>
        </w:rPr>
        <w:t>их мест</w:t>
      </w:r>
      <w:r>
        <w:rPr>
          <w:rFonts w:ascii="Times New Roman" w:hAnsi="Times New Roman" w:cs="Times New Roman"/>
          <w:b/>
          <w:sz w:val="27"/>
          <w:szCs w:val="27"/>
        </w:rPr>
        <w:t>а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 жительства</w:t>
      </w:r>
      <w:r>
        <w:rPr>
          <w:rFonts w:ascii="Times New Roman" w:hAnsi="Times New Roman" w:cs="Times New Roman"/>
          <w:b/>
          <w:sz w:val="27"/>
          <w:szCs w:val="27"/>
        </w:rPr>
        <w:t>,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 на землях или земельных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2A86">
        <w:rPr>
          <w:rFonts w:ascii="Times New Roman" w:hAnsi="Times New Roman" w:cs="Times New Roman"/>
          <w:b/>
          <w:sz w:val="27"/>
          <w:szCs w:val="27"/>
        </w:rPr>
        <w:t>участках, находящихся в государственной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12A86">
        <w:rPr>
          <w:rFonts w:ascii="Times New Roman" w:hAnsi="Times New Roman" w:cs="Times New Roman"/>
          <w:b/>
          <w:sz w:val="27"/>
          <w:szCs w:val="27"/>
        </w:rPr>
        <w:t xml:space="preserve">или </w:t>
      </w:r>
      <w:r>
        <w:rPr>
          <w:rFonts w:ascii="Times New Roman" w:hAnsi="Times New Roman" w:cs="Times New Roman"/>
          <w:b/>
          <w:sz w:val="27"/>
          <w:szCs w:val="27"/>
        </w:rPr>
        <w:t>м</w:t>
      </w:r>
      <w:r w:rsidRPr="00012A86">
        <w:rPr>
          <w:rFonts w:ascii="Times New Roman" w:hAnsi="Times New Roman" w:cs="Times New Roman"/>
          <w:b/>
          <w:sz w:val="27"/>
          <w:szCs w:val="27"/>
        </w:rPr>
        <w:t>униципальной собственности</w:t>
      </w:r>
    </w:p>
    <w:tbl>
      <w:tblPr>
        <w:tblStyle w:val="a8"/>
        <w:tblW w:w="15494" w:type="dxa"/>
        <w:jc w:val="center"/>
        <w:tblLayout w:type="fixed"/>
        <w:tblLook w:val="04A0"/>
      </w:tblPr>
      <w:tblGrid>
        <w:gridCol w:w="1158"/>
        <w:gridCol w:w="1984"/>
        <w:gridCol w:w="1843"/>
        <w:gridCol w:w="1417"/>
        <w:gridCol w:w="2127"/>
        <w:gridCol w:w="1559"/>
        <w:gridCol w:w="1134"/>
        <w:gridCol w:w="2268"/>
        <w:gridCol w:w="2004"/>
      </w:tblGrid>
      <w:tr w:rsidR="00FA1487" w:rsidRPr="00FA1487" w:rsidTr="00FA1487">
        <w:trPr>
          <w:trHeight w:val="2250"/>
          <w:jc w:val="center"/>
        </w:trPr>
        <w:tc>
          <w:tcPr>
            <w:tcW w:w="1158" w:type="dxa"/>
          </w:tcPr>
          <w:p w:rsidR="0091268C" w:rsidRPr="00FA1487" w:rsidRDefault="0091268C" w:rsidP="00FA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Учетный номер</w:t>
            </w:r>
          </w:p>
        </w:tc>
        <w:tc>
          <w:tcPr>
            <w:tcW w:w="198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или кадастровый номер квартала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(кв</w:t>
            </w:r>
            <w:proofErr w:type="gram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1559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Период размещения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</w:t>
            </w:r>
          </w:p>
        </w:tc>
        <w:tc>
          <w:tcPr>
            <w:tcW w:w="200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</w:tr>
      <w:tr w:rsidR="00FA1487" w:rsidRPr="00FA1487" w:rsidTr="00FA1487">
        <w:trPr>
          <w:trHeight w:val="1290"/>
          <w:jc w:val="center"/>
        </w:trPr>
        <w:tc>
          <w:tcPr>
            <w:tcW w:w="115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, рядом с д. № 6</w:t>
            </w:r>
            <w:r w:rsidR="00C84B40">
              <w:rPr>
                <w:rFonts w:ascii="Times New Roman" w:hAnsi="Times New Roman" w:cs="Times New Roman"/>
                <w:sz w:val="24"/>
                <w:szCs w:val="24"/>
              </w:rPr>
              <w:t>, гараж № 10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91268C" w:rsidRPr="00FA1487" w:rsidRDefault="0091268C" w:rsidP="00C8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схеме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>№ 1.1</w:t>
            </w:r>
          </w:p>
        </w:tc>
        <w:tc>
          <w:tcPr>
            <w:tcW w:w="200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87" w:rsidRPr="00FA1487" w:rsidTr="00FA1487">
        <w:trPr>
          <w:trHeight w:val="1290"/>
          <w:jc w:val="center"/>
        </w:trPr>
        <w:tc>
          <w:tcPr>
            <w:tcW w:w="115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, рядом с д. № 6</w:t>
            </w:r>
            <w:r w:rsidR="00C84B40">
              <w:rPr>
                <w:rFonts w:ascii="Times New Roman" w:hAnsi="Times New Roman" w:cs="Times New Roman"/>
                <w:sz w:val="24"/>
                <w:szCs w:val="24"/>
              </w:rPr>
              <w:t>, гараж № 6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91268C" w:rsidRPr="00FA1487" w:rsidRDefault="0091268C" w:rsidP="00C8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схеме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>№ 1.2</w:t>
            </w:r>
          </w:p>
        </w:tc>
        <w:tc>
          <w:tcPr>
            <w:tcW w:w="200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87" w:rsidRPr="00FA1487" w:rsidTr="00FA1487">
        <w:trPr>
          <w:trHeight w:val="1290"/>
          <w:jc w:val="center"/>
        </w:trPr>
        <w:tc>
          <w:tcPr>
            <w:tcW w:w="115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, рядом с д. № 6</w:t>
            </w:r>
            <w:r w:rsidR="00C84B40">
              <w:rPr>
                <w:rFonts w:ascii="Times New Roman" w:hAnsi="Times New Roman" w:cs="Times New Roman"/>
                <w:sz w:val="24"/>
                <w:szCs w:val="24"/>
              </w:rPr>
              <w:t>, гараж № 5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91268C" w:rsidRPr="00FA1487" w:rsidRDefault="0091268C" w:rsidP="00C84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схеме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>№ 1.3</w:t>
            </w:r>
          </w:p>
        </w:tc>
        <w:tc>
          <w:tcPr>
            <w:tcW w:w="200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87" w:rsidRPr="00FA1487" w:rsidTr="00FA1487">
        <w:trPr>
          <w:trHeight w:val="1290"/>
          <w:jc w:val="center"/>
        </w:trPr>
        <w:tc>
          <w:tcPr>
            <w:tcW w:w="115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, рядом с д. № 6</w:t>
            </w:r>
            <w:r w:rsidR="00C84B40">
              <w:rPr>
                <w:rFonts w:ascii="Times New Roman" w:hAnsi="Times New Roman" w:cs="Times New Roman"/>
                <w:sz w:val="24"/>
                <w:szCs w:val="24"/>
              </w:rPr>
              <w:t>, гараж № 15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91268C" w:rsidRPr="00FA1487" w:rsidRDefault="0091268C" w:rsidP="00FF3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схеме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>№ 1.4</w:t>
            </w:r>
          </w:p>
        </w:tc>
        <w:tc>
          <w:tcPr>
            <w:tcW w:w="200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87" w:rsidRPr="00FA1487" w:rsidTr="00FA1487">
        <w:trPr>
          <w:trHeight w:val="1290"/>
          <w:jc w:val="center"/>
        </w:trPr>
        <w:tc>
          <w:tcPr>
            <w:tcW w:w="115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1268C" w:rsidRPr="00FA1487" w:rsidRDefault="0091268C" w:rsidP="00FA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г. Саратов, ул.</w:t>
            </w:r>
            <w:r w:rsidR="00FA14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  <w:proofErr w:type="spellEnd"/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 рядом с д. № 6</w:t>
            </w:r>
          </w:p>
        </w:tc>
        <w:tc>
          <w:tcPr>
            <w:tcW w:w="1843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64:48:020313</w:t>
            </w:r>
          </w:p>
        </w:tc>
        <w:tc>
          <w:tcPr>
            <w:tcW w:w="141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127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Место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134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91268C" w:rsidRPr="00FA1487" w:rsidRDefault="009126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схеме </w:t>
            </w:r>
            <w:r w:rsidRPr="00FA1487">
              <w:rPr>
                <w:rFonts w:ascii="Times New Roman" w:hAnsi="Times New Roman" w:cs="Times New Roman"/>
                <w:sz w:val="24"/>
                <w:szCs w:val="24"/>
              </w:rPr>
              <w:br/>
              <w:t>№ 1.5</w:t>
            </w:r>
          </w:p>
        </w:tc>
        <w:tc>
          <w:tcPr>
            <w:tcW w:w="2004" w:type="dxa"/>
          </w:tcPr>
          <w:p w:rsidR="0091268C" w:rsidRPr="00FA1487" w:rsidRDefault="00FF305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Федеральным законом от 25.06.2002 № 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E22656" w:rsidRPr="00FA1487" w:rsidTr="00FA1487">
        <w:trPr>
          <w:trHeight w:val="1290"/>
          <w:jc w:val="center"/>
        </w:trPr>
        <w:tc>
          <w:tcPr>
            <w:tcW w:w="1158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22656" w:rsidRPr="00FA1487" w:rsidRDefault="00E22656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A5376E">
              <w:rPr>
                <w:rFonts w:ascii="Times New Roman" w:hAnsi="Times New Roman" w:cs="Times New Roman"/>
                <w:sz w:val="24"/>
                <w:szCs w:val="24"/>
              </w:rPr>
              <w:t>раинская</w:t>
            </w:r>
            <w:proofErr w:type="gramEnd"/>
            <w:r w:rsidR="00A5376E">
              <w:rPr>
                <w:rFonts w:ascii="Times New Roman" w:hAnsi="Times New Roman" w:cs="Times New Roman"/>
                <w:sz w:val="24"/>
                <w:szCs w:val="24"/>
              </w:rPr>
              <w:t>, рядом с д. № 5, 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843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E22656" w:rsidRPr="00FA1487" w:rsidRDefault="00F41A7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127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E22656" w:rsidRPr="00FA1487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 1.6</w:t>
            </w:r>
          </w:p>
        </w:tc>
        <w:tc>
          <w:tcPr>
            <w:tcW w:w="2004" w:type="dxa"/>
          </w:tcPr>
          <w:p w:rsidR="00E22656" w:rsidRDefault="00E22656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76E" w:rsidRPr="00FA1487" w:rsidTr="00FA1487">
        <w:trPr>
          <w:trHeight w:val="1290"/>
          <w:jc w:val="center"/>
        </w:trPr>
        <w:tc>
          <w:tcPr>
            <w:tcW w:w="1158" w:type="dxa"/>
          </w:tcPr>
          <w:p w:rsidR="00A5376E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A5376E" w:rsidRDefault="00A5376E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5, гараж № 29</w:t>
            </w:r>
          </w:p>
        </w:tc>
        <w:tc>
          <w:tcPr>
            <w:tcW w:w="1843" w:type="dxa"/>
          </w:tcPr>
          <w:p w:rsidR="00A5376E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A5376E" w:rsidRPr="00FA1487" w:rsidRDefault="00FD556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27" w:type="dxa"/>
          </w:tcPr>
          <w:p w:rsidR="00A5376E" w:rsidRPr="00FA1487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A5376E" w:rsidRPr="00FA1487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A5376E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A5376E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 1.7</w:t>
            </w:r>
          </w:p>
        </w:tc>
        <w:tc>
          <w:tcPr>
            <w:tcW w:w="2004" w:type="dxa"/>
          </w:tcPr>
          <w:p w:rsidR="00A5376E" w:rsidRDefault="00A537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272EF" w:rsidRDefault="00654803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9</w:t>
            </w:r>
          </w:p>
        </w:tc>
        <w:tc>
          <w:tcPr>
            <w:tcW w:w="1843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272EF" w:rsidRPr="00FA1487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1.8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272EF" w:rsidRDefault="009B148B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19</w:t>
            </w:r>
          </w:p>
        </w:tc>
        <w:tc>
          <w:tcPr>
            <w:tcW w:w="1843" w:type="dxa"/>
          </w:tcPr>
          <w:p w:rsidR="006272EF" w:rsidRDefault="009B148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1C363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6272EF" w:rsidRPr="00FA1487" w:rsidRDefault="009B148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9B148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1.9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6272EF" w:rsidRDefault="0052639D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18</w:t>
            </w:r>
          </w:p>
        </w:tc>
        <w:tc>
          <w:tcPr>
            <w:tcW w:w="1843" w:type="dxa"/>
          </w:tcPr>
          <w:p w:rsidR="006272EF" w:rsidRDefault="0052639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0A5F1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272EF" w:rsidRPr="00FA1487" w:rsidRDefault="0052639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52639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1.10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272EF" w:rsidRDefault="00EE40DC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21</w:t>
            </w:r>
          </w:p>
        </w:tc>
        <w:tc>
          <w:tcPr>
            <w:tcW w:w="1843" w:type="dxa"/>
          </w:tcPr>
          <w:p w:rsidR="006272EF" w:rsidRDefault="00EE40D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05666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272EF" w:rsidRPr="00FA1487" w:rsidRDefault="00EE40D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EE40D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1.11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строительства и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6272EF" w:rsidRDefault="00706BAB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34</w:t>
            </w:r>
          </w:p>
        </w:tc>
        <w:tc>
          <w:tcPr>
            <w:tcW w:w="1843" w:type="dxa"/>
          </w:tcPr>
          <w:p w:rsidR="006272EF" w:rsidRDefault="00706BA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75211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272EF" w:rsidRPr="00FA1487" w:rsidRDefault="00706BA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706BA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1.12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6272EF" w:rsidRDefault="005B679A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32</w:t>
            </w:r>
          </w:p>
        </w:tc>
        <w:tc>
          <w:tcPr>
            <w:tcW w:w="1843" w:type="dxa"/>
          </w:tcPr>
          <w:p w:rsidR="006272EF" w:rsidRDefault="005B679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C132E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6272EF" w:rsidRPr="00FA1487" w:rsidRDefault="005B679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5B679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1.13</w:t>
            </w:r>
          </w:p>
        </w:tc>
        <w:tc>
          <w:tcPr>
            <w:tcW w:w="2004" w:type="dxa"/>
          </w:tcPr>
          <w:p w:rsidR="006272EF" w:rsidRDefault="0089283D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строительства и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6272E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</w:tcPr>
          <w:p w:rsidR="006272EF" w:rsidRDefault="0003706C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14</w:t>
            </w:r>
          </w:p>
        </w:tc>
        <w:tc>
          <w:tcPr>
            <w:tcW w:w="1843" w:type="dxa"/>
          </w:tcPr>
          <w:p w:rsidR="006272EF" w:rsidRDefault="0003706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E90F7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272EF" w:rsidRPr="00FA1487" w:rsidRDefault="0003706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03706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1.14</w:t>
            </w:r>
          </w:p>
        </w:tc>
        <w:tc>
          <w:tcPr>
            <w:tcW w:w="2004" w:type="dxa"/>
          </w:tcPr>
          <w:p w:rsidR="006272EF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272EF" w:rsidRDefault="0074732F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22</w:t>
            </w:r>
          </w:p>
        </w:tc>
        <w:tc>
          <w:tcPr>
            <w:tcW w:w="1843" w:type="dxa"/>
          </w:tcPr>
          <w:p w:rsidR="006272EF" w:rsidRDefault="0074732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C8393B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272EF" w:rsidRPr="00FA1487" w:rsidRDefault="0074732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74732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1.15</w:t>
            </w:r>
          </w:p>
        </w:tc>
        <w:tc>
          <w:tcPr>
            <w:tcW w:w="2004" w:type="dxa"/>
          </w:tcPr>
          <w:p w:rsidR="006272EF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4" w:type="dxa"/>
          </w:tcPr>
          <w:p w:rsidR="006272EF" w:rsidRDefault="00A65663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16</w:t>
            </w:r>
          </w:p>
        </w:tc>
        <w:tc>
          <w:tcPr>
            <w:tcW w:w="1843" w:type="dxa"/>
          </w:tcPr>
          <w:p w:rsidR="006272EF" w:rsidRDefault="00A6566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416A9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272EF" w:rsidRPr="00FA1487" w:rsidRDefault="00A6566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A6566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1.16</w:t>
            </w:r>
          </w:p>
        </w:tc>
        <w:tc>
          <w:tcPr>
            <w:tcW w:w="2004" w:type="dxa"/>
          </w:tcPr>
          <w:p w:rsidR="006272EF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6272EF" w:rsidRPr="00FA1487" w:rsidTr="00FA1487">
        <w:trPr>
          <w:trHeight w:val="1290"/>
          <w:jc w:val="center"/>
        </w:trPr>
        <w:tc>
          <w:tcPr>
            <w:tcW w:w="1158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272EF" w:rsidRDefault="00D958E1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25</w:t>
            </w:r>
          </w:p>
        </w:tc>
        <w:tc>
          <w:tcPr>
            <w:tcW w:w="1843" w:type="dxa"/>
          </w:tcPr>
          <w:p w:rsidR="006272EF" w:rsidRDefault="00D958E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6272EF" w:rsidRPr="00FA1487" w:rsidRDefault="006F28D7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272EF" w:rsidRPr="00FA1487" w:rsidRDefault="00D958E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6272EF" w:rsidRPr="00FA1487" w:rsidRDefault="00D958E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6272EF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6272EF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1.17</w:t>
            </w:r>
          </w:p>
        </w:tc>
        <w:tc>
          <w:tcPr>
            <w:tcW w:w="2004" w:type="dxa"/>
          </w:tcPr>
          <w:p w:rsidR="006272EF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строительства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B13F3C" w:rsidRPr="00FA1487" w:rsidTr="00FA1487">
        <w:trPr>
          <w:trHeight w:val="1290"/>
          <w:jc w:val="center"/>
        </w:trPr>
        <w:tc>
          <w:tcPr>
            <w:tcW w:w="1158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</w:tcPr>
          <w:p w:rsidR="00B13F3C" w:rsidRDefault="005D263A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23</w:t>
            </w:r>
          </w:p>
        </w:tc>
        <w:tc>
          <w:tcPr>
            <w:tcW w:w="1843" w:type="dxa"/>
          </w:tcPr>
          <w:p w:rsidR="00B13F3C" w:rsidRDefault="005D263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B13F3C" w:rsidRPr="00FA1487" w:rsidRDefault="008A2795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B13F3C" w:rsidRPr="00FA1487" w:rsidRDefault="005D263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B13F3C" w:rsidRPr="00FA1487" w:rsidRDefault="005D263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B13F3C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1.18</w:t>
            </w:r>
          </w:p>
        </w:tc>
        <w:tc>
          <w:tcPr>
            <w:tcW w:w="2004" w:type="dxa"/>
          </w:tcPr>
          <w:p w:rsidR="00B13F3C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B13F3C" w:rsidRPr="00FA1487" w:rsidTr="00FA1487">
        <w:trPr>
          <w:trHeight w:val="1290"/>
          <w:jc w:val="center"/>
        </w:trPr>
        <w:tc>
          <w:tcPr>
            <w:tcW w:w="1158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B13F3C" w:rsidRDefault="00F912AA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30</w:t>
            </w:r>
          </w:p>
        </w:tc>
        <w:tc>
          <w:tcPr>
            <w:tcW w:w="1843" w:type="dxa"/>
          </w:tcPr>
          <w:p w:rsidR="00B13F3C" w:rsidRDefault="00F912A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B13F3C" w:rsidRPr="00FA1487" w:rsidRDefault="00C2041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B13F3C" w:rsidRPr="00FA1487" w:rsidRDefault="00F912A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B13F3C" w:rsidRPr="00FA1487" w:rsidRDefault="00F912A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B13F3C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1.19</w:t>
            </w:r>
          </w:p>
        </w:tc>
        <w:tc>
          <w:tcPr>
            <w:tcW w:w="2004" w:type="dxa"/>
          </w:tcPr>
          <w:p w:rsidR="00B13F3C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B13F3C" w:rsidRPr="00FA1487" w:rsidTr="00FA1487">
        <w:trPr>
          <w:trHeight w:val="1290"/>
          <w:jc w:val="center"/>
        </w:trPr>
        <w:tc>
          <w:tcPr>
            <w:tcW w:w="1158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B13F3C" w:rsidRDefault="00D75A6F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</w:t>
            </w:r>
          </w:p>
        </w:tc>
        <w:tc>
          <w:tcPr>
            <w:tcW w:w="1843" w:type="dxa"/>
          </w:tcPr>
          <w:p w:rsidR="00B13F3C" w:rsidRDefault="00D75A6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B13F3C" w:rsidRPr="00FA1487" w:rsidRDefault="008C41D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B13F3C" w:rsidRPr="00FA1487" w:rsidRDefault="00D75A6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B13F3C" w:rsidRPr="00FA1487" w:rsidRDefault="00D75A6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B13F3C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1.20</w:t>
            </w:r>
          </w:p>
        </w:tc>
        <w:tc>
          <w:tcPr>
            <w:tcW w:w="2004" w:type="dxa"/>
          </w:tcPr>
          <w:p w:rsidR="00B13F3C" w:rsidRDefault="00790D08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B13F3C" w:rsidRPr="00FA1487" w:rsidTr="00FA1487">
        <w:trPr>
          <w:trHeight w:val="1290"/>
          <w:jc w:val="center"/>
        </w:trPr>
        <w:tc>
          <w:tcPr>
            <w:tcW w:w="1158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B13F3C" w:rsidRDefault="0041446E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33</w:t>
            </w:r>
          </w:p>
        </w:tc>
        <w:tc>
          <w:tcPr>
            <w:tcW w:w="1843" w:type="dxa"/>
          </w:tcPr>
          <w:p w:rsidR="00B13F3C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B13F3C" w:rsidRPr="00FA1487" w:rsidRDefault="003A1C10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B13F3C" w:rsidRPr="00FA1487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B13F3C" w:rsidRPr="00FA1487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B13F3C" w:rsidRDefault="00B13F3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B13F3C" w:rsidRDefault="00654803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1.21</w:t>
            </w:r>
          </w:p>
        </w:tc>
        <w:tc>
          <w:tcPr>
            <w:tcW w:w="2004" w:type="dxa"/>
          </w:tcPr>
          <w:p w:rsidR="00B13F3C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</w:tcPr>
          <w:p w:rsidR="0041446E" w:rsidRDefault="00EF0A84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7</w:t>
            </w:r>
          </w:p>
        </w:tc>
        <w:tc>
          <w:tcPr>
            <w:tcW w:w="1843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41446E" w:rsidRPr="00FA1487" w:rsidRDefault="001073E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1.22</w:t>
            </w:r>
          </w:p>
        </w:tc>
        <w:tc>
          <w:tcPr>
            <w:tcW w:w="2004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41446E" w:rsidRDefault="00EC2F19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35</w:t>
            </w:r>
          </w:p>
        </w:tc>
        <w:tc>
          <w:tcPr>
            <w:tcW w:w="1843" w:type="dxa"/>
          </w:tcPr>
          <w:p w:rsidR="0041446E" w:rsidRDefault="00EC2F19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41446E" w:rsidRPr="00FA1487" w:rsidRDefault="006D4E8C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EC2F19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1.23</w:t>
            </w:r>
          </w:p>
        </w:tc>
        <w:tc>
          <w:tcPr>
            <w:tcW w:w="2004" w:type="dxa"/>
          </w:tcPr>
          <w:p w:rsidR="0041446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</w:tcPr>
          <w:p w:rsidR="0041446E" w:rsidRPr="003E778E" w:rsidRDefault="003E778E" w:rsidP="003E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E778E">
              <w:rPr>
                <w:rFonts w:ascii="Times New Roman" w:hAnsi="Times New Roman" w:cs="Times New Roman"/>
                <w:sz w:val="24"/>
                <w:szCs w:val="24"/>
              </w:rPr>
              <w:t xml:space="preserve">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 Прессовый</w:t>
            </w:r>
            <w:r w:rsidRPr="003E77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3</w:t>
            </w:r>
          </w:p>
        </w:tc>
        <w:tc>
          <w:tcPr>
            <w:tcW w:w="1843" w:type="dxa"/>
          </w:tcPr>
          <w:p w:rsidR="0041446E" w:rsidRDefault="003E778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64:48:020625</w:t>
            </w:r>
          </w:p>
        </w:tc>
        <w:tc>
          <w:tcPr>
            <w:tcW w:w="1417" w:type="dxa"/>
          </w:tcPr>
          <w:p w:rsidR="0041446E" w:rsidRPr="00FA1487" w:rsidRDefault="003E778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3E778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1.24</w:t>
            </w:r>
          </w:p>
        </w:tc>
        <w:tc>
          <w:tcPr>
            <w:tcW w:w="2004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41446E" w:rsidRDefault="00DA539E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</w:t>
            </w:r>
          </w:p>
        </w:tc>
        <w:tc>
          <w:tcPr>
            <w:tcW w:w="1843" w:type="dxa"/>
          </w:tcPr>
          <w:p w:rsidR="0041446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41446E" w:rsidRPr="00FA1487" w:rsidRDefault="000E5F47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1.25</w:t>
            </w:r>
          </w:p>
        </w:tc>
        <w:tc>
          <w:tcPr>
            <w:tcW w:w="2004" w:type="dxa"/>
          </w:tcPr>
          <w:p w:rsidR="0041446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C9215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41446E" w:rsidRDefault="00994555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27</w:t>
            </w:r>
          </w:p>
        </w:tc>
        <w:tc>
          <w:tcPr>
            <w:tcW w:w="1843" w:type="dxa"/>
          </w:tcPr>
          <w:p w:rsidR="0041446E" w:rsidRDefault="00994555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41446E" w:rsidRPr="00FA1487" w:rsidRDefault="00D741D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1.26</w:t>
            </w:r>
          </w:p>
        </w:tc>
        <w:tc>
          <w:tcPr>
            <w:tcW w:w="2004" w:type="dxa"/>
          </w:tcPr>
          <w:p w:rsidR="0041446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охраны коммунальных тепловых сетей» № 197 от 17.08.1992</w:t>
            </w:r>
          </w:p>
        </w:tc>
      </w:tr>
      <w:tr w:rsidR="0041446E" w:rsidRPr="00FA1487" w:rsidTr="00FA1487">
        <w:trPr>
          <w:trHeight w:val="1290"/>
          <w:jc w:val="center"/>
        </w:trPr>
        <w:tc>
          <w:tcPr>
            <w:tcW w:w="1158" w:type="dxa"/>
          </w:tcPr>
          <w:p w:rsidR="0041446E" w:rsidRDefault="00C9215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4" w:type="dxa"/>
          </w:tcPr>
          <w:p w:rsidR="0041446E" w:rsidRDefault="00AA38A0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20</w:t>
            </w:r>
          </w:p>
        </w:tc>
        <w:tc>
          <w:tcPr>
            <w:tcW w:w="1843" w:type="dxa"/>
          </w:tcPr>
          <w:p w:rsidR="0041446E" w:rsidRDefault="00AA38A0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41446E" w:rsidRPr="00FA1487" w:rsidRDefault="005B17E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1446E" w:rsidRPr="00FA1487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41446E" w:rsidRPr="00FA1487" w:rsidRDefault="0041446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41446E" w:rsidRDefault="00EF0A84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1.27</w:t>
            </w:r>
          </w:p>
        </w:tc>
        <w:tc>
          <w:tcPr>
            <w:tcW w:w="2004" w:type="dxa"/>
          </w:tcPr>
          <w:p w:rsidR="0041446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C9215F" w:rsidRPr="00FA1487" w:rsidTr="00FA1487">
        <w:trPr>
          <w:trHeight w:val="1290"/>
          <w:jc w:val="center"/>
        </w:trPr>
        <w:tc>
          <w:tcPr>
            <w:tcW w:w="1158" w:type="dxa"/>
          </w:tcPr>
          <w:p w:rsidR="00C9215F" w:rsidRDefault="00C9215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C9215F" w:rsidRDefault="00320107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36</w:t>
            </w:r>
          </w:p>
        </w:tc>
        <w:tc>
          <w:tcPr>
            <w:tcW w:w="1843" w:type="dxa"/>
          </w:tcPr>
          <w:p w:rsidR="00C9215F" w:rsidRDefault="00320107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C9215F" w:rsidRPr="00FA1487" w:rsidRDefault="00C45D3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C9215F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C9215F" w:rsidRPr="00FA1487" w:rsidRDefault="00C9215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5F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C9215F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1.28</w:t>
            </w:r>
          </w:p>
        </w:tc>
        <w:tc>
          <w:tcPr>
            <w:tcW w:w="2004" w:type="dxa"/>
          </w:tcPr>
          <w:p w:rsidR="00C9215F" w:rsidRDefault="00C9215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39E" w:rsidRPr="00FA1487" w:rsidTr="00FA1487">
        <w:trPr>
          <w:trHeight w:val="1290"/>
          <w:jc w:val="center"/>
        </w:trPr>
        <w:tc>
          <w:tcPr>
            <w:tcW w:w="1158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DA539E" w:rsidRDefault="005C5E5A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28</w:t>
            </w:r>
          </w:p>
        </w:tc>
        <w:tc>
          <w:tcPr>
            <w:tcW w:w="1843" w:type="dxa"/>
          </w:tcPr>
          <w:p w:rsidR="00DA539E" w:rsidRDefault="005C5E5A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DA539E" w:rsidRPr="00FA1487" w:rsidRDefault="004930A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DA539E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DA539E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1.29</w:t>
            </w:r>
          </w:p>
        </w:tc>
        <w:tc>
          <w:tcPr>
            <w:tcW w:w="2004" w:type="dxa"/>
          </w:tcPr>
          <w:p w:rsidR="00DA539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DA539E" w:rsidRPr="00FA1487" w:rsidTr="00FA1487">
        <w:trPr>
          <w:trHeight w:val="1290"/>
          <w:jc w:val="center"/>
        </w:trPr>
        <w:tc>
          <w:tcPr>
            <w:tcW w:w="1158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</w:tcPr>
          <w:p w:rsidR="00DA539E" w:rsidRDefault="003854DF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4</w:t>
            </w:r>
          </w:p>
        </w:tc>
        <w:tc>
          <w:tcPr>
            <w:tcW w:w="1843" w:type="dxa"/>
          </w:tcPr>
          <w:p w:rsidR="00DA539E" w:rsidRDefault="003854DF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DA539E" w:rsidRPr="00FA1487" w:rsidRDefault="00AB440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DA539E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DA539E" w:rsidRPr="00FA1487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DA539E" w:rsidRDefault="00DA539E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1.30</w:t>
            </w:r>
          </w:p>
        </w:tc>
        <w:tc>
          <w:tcPr>
            <w:tcW w:w="2004" w:type="dxa"/>
          </w:tcPr>
          <w:p w:rsidR="00DA539E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 установлены в соответствии с Приказом Министерства 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  <w:tr w:rsidR="00543432" w:rsidRPr="00FA1487" w:rsidTr="00FA1487">
        <w:trPr>
          <w:trHeight w:val="1290"/>
          <w:jc w:val="center"/>
        </w:trPr>
        <w:tc>
          <w:tcPr>
            <w:tcW w:w="1158" w:type="dxa"/>
          </w:tcPr>
          <w:p w:rsidR="00543432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543432" w:rsidRDefault="00543432" w:rsidP="00A5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рядом с д. № 6, гараж № 11</w:t>
            </w:r>
          </w:p>
        </w:tc>
        <w:tc>
          <w:tcPr>
            <w:tcW w:w="1843" w:type="dxa"/>
          </w:tcPr>
          <w:p w:rsidR="00543432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64:48:030324</w:t>
            </w:r>
          </w:p>
        </w:tc>
        <w:tc>
          <w:tcPr>
            <w:tcW w:w="1417" w:type="dxa"/>
          </w:tcPr>
          <w:p w:rsidR="00543432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43432" w:rsidRPr="00FA1487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87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до разграничения</w:t>
            </w:r>
          </w:p>
        </w:tc>
        <w:tc>
          <w:tcPr>
            <w:tcW w:w="1559" w:type="dxa"/>
          </w:tcPr>
          <w:p w:rsidR="00543432" w:rsidRPr="00FA1487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432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68" w:type="dxa"/>
          </w:tcPr>
          <w:p w:rsidR="00543432" w:rsidRDefault="00543432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схеме №</w:t>
            </w:r>
            <w:r w:rsidR="003D211A">
              <w:rPr>
                <w:rFonts w:ascii="Times New Roman" w:hAnsi="Times New Roman" w:cs="Times New Roman"/>
                <w:sz w:val="24"/>
                <w:szCs w:val="24"/>
              </w:rPr>
              <w:t xml:space="preserve"> 1.31</w:t>
            </w:r>
          </w:p>
        </w:tc>
        <w:tc>
          <w:tcPr>
            <w:tcW w:w="2004" w:type="dxa"/>
          </w:tcPr>
          <w:p w:rsidR="00543432" w:rsidRDefault="009D55F1" w:rsidP="00012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использовании установлены в соответствии с Приказом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архитектуры, строительства и жилищно-коммунального хозяйства «Типовые правила охраны коммунальных тепловых сетей» № 197 от 17.08.1992</w:t>
            </w:r>
          </w:p>
        </w:tc>
      </w:tr>
    </w:tbl>
    <w:p w:rsidR="006D08D2" w:rsidRPr="00512D01" w:rsidRDefault="006D08D2" w:rsidP="00512D01">
      <w:pPr>
        <w:rPr>
          <w:rFonts w:ascii="Times New Roman" w:hAnsi="Times New Roman" w:cs="Times New Roman"/>
          <w:b/>
          <w:sz w:val="28"/>
          <w:szCs w:val="28"/>
        </w:rPr>
      </w:pPr>
    </w:p>
    <w:sectPr w:rsidR="006D08D2" w:rsidRPr="00512D01" w:rsidSect="006D08D2">
      <w:pgSz w:w="16838" w:h="11906" w:orient="landscape"/>
      <w:pgMar w:top="1701" w:right="540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C0F" w:rsidRDefault="004C2C0F" w:rsidP="006D08D2">
      <w:pPr>
        <w:spacing w:after="0" w:line="240" w:lineRule="auto"/>
      </w:pPr>
      <w:r>
        <w:separator/>
      </w:r>
    </w:p>
  </w:endnote>
  <w:endnote w:type="continuationSeparator" w:id="0">
    <w:p w:rsidR="004C2C0F" w:rsidRDefault="004C2C0F" w:rsidP="006D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C0F" w:rsidRDefault="004C2C0F" w:rsidP="006D08D2">
      <w:pPr>
        <w:spacing w:after="0" w:line="240" w:lineRule="auto"/>
      </w:pPr>
      <w:r>
        <w:separator/>
      </w:r>
    </w:p>
  </w:footnote>
  <w:footnote w:type="continuationSeparator" w:id="0">
    <w:p w:rsidR="004C2C0F" w:rsidRDefault="004C2C0F" w:rsidP="006D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E2A94"/>
    <w:multiLevelType w:val="hybridMultilevel"/>
    <w:tmpl w:val="7AAA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97AF9"/>
    <w:rsid w:val="00001151"/>
    <w:rsid w:val="000041E2"/>
    <w:rsid w:val="00005E2F"/>
    <w:rsid w:val="00012A86"/>
    <w:rsid w:val="00015775"/>
    <w:rsid w:val="00020B2B"/>
    <w:rsid w:val="00024208"/>
    <w:rsid w:val="00031F88"/>
    <w:rsid w:val="0003706C"/>
    <w:rsid w:val="000533ED"/>
    <w:rsid w:val="0005666A"/>
    <w:rsid w:val="000821AD"/>
    <w:rsid w:val="00095EB3"/>
    <w:rsid w:val="00096DE5"/>
    <w:rsid w:val="000A5F1B"/>
    <w:rsid w:val="000A6A80"/>
    <w:rsid w:val="000E492E"/>
    <w:rsid w:val="000E5F47"/>
    <w:rsid w:val="001073E2"/>
    <w:rsid w:val="00123F93"/>
    <w:rsid w:val="00124CEC"/>
    <w:rsid w:val="0013616C"/>
    <w:rsid w:val="001603D6"/>
    <w:rsid w:val="00162A67"/>
    <w:rsid w:val="00163D3C"/>
    <w:rsid w:val="00165646"/>
    <w:rsid w:val="00177E8E"/>
    <w:rsid w:val="00182697"/>
    <w:rsid w:val="00185F49"/>
    <w:rsid w:val="001B228A"/>
    <w:rsid w:val="001B4226"/>
    <w:rsid w:val="001C363B"/>
    <w:rsid w:val="001E02DB"/>
    <w:rsid w:val="001E6D1F"/>
    <w:rsid w:val="00210EC0"/>
    <w:rsid w:val="0022553C"/>
    <w:rsid w:val="002327E6"/>
    <w:rsid w:val="00245CF2"/>
    <w:rsid w:val="00262307"/>
    <w:rsid w:val="00263436"/>
    <w:rsid w:val="00287FCA"/>
    <w:rsid w:val="002939E8"/>
    <w:rsid w:val="002E6D6F"/>
    <w:rsid w:val="00320107"/>
    <w:rsid w:val="0033157F"/>
    <w:rsid w:val="00334E2D"/>
    <w:rsid w:val="003423B3"/>
    <w:rsid w:val="00345D9B"/>
    <w:rsid w:val="00376BED"/>
    <w:rsid w:val="003854DF"/>
    <w:rsid w:val="00385FFD"/>
    <w:rsid w:val="00387DA9"/>
    <w:rsid w:val="003A1C10"/>
    <w:rsid w:val="003B5835"/>
    <w:rsid w:val="003C4438"/>
    <w:rsid w:val="003D0717"/>
    <w:rsid w:val="003D211A"/>
    <w:rsid w:val="003D2159"/>
    <w:rsid w:val="003E778E"/>
    <w:rsid w:val="004051F0"/>
    <w:rsid w:val="0041446E"/>
    <w:rsid w:val="00414AF8"/>
    <w:rsid w:val="00416A9F"/>
    <w:rsid w:val="0044609F"/>
    <w:rsid w:val="0046180A"/>
    <w:rsid w:val="004631CF"/>
    <w:rsid w:val="004714B9"/>
    <w:rsid w:val="00477033"/>
    <w:rsid w:val="004930AF"/>
    <w:rsid w:val="004A7BC9"/>
    <w:rsid w:val="004C2A9D"/>
    <w:rsid w:val="004C2C0F"/>
    <w:rsid w:val="004F6C37"/>
    <w:rsid w:val="00504273"/>
    <w:rsid w:val="00511C34"/>
    <w:rsid w:val="00512D01"/>
    <w:rsid w:val="00514BD3"/>
    <w:rsid w:val="0052639D"/>
    <w:rsid w:val="0053385F"/>
    <w:rsid w:val="00543432"/>
    <w:rsid w:val="0058351A"/>
    <w:rsid w:val="00585F2C"/>
    <w:rsid w:val="005B17EE"/>
    <w:rsid w:val="005B679A"/>
    <w:rsid w:val="005B6C5F"/>
    <w:rsid w:val="005C5E5A"/>
    <w:rsid w:val="005C7760"/>
    <w:rsid w:val="005D263A"/>
    <w:rsid w:val="005D6C09"/>
    <w:rsid w:val="005F66FA"/>
    <w:rsid w:val="00605D72"/>
    <w:rsid w:val="006174BE"/>
    <w:rsid w:val="006272EF"/>
    <w:rsid w:val="00641B92"/>
    <w:rsid w:val="006439BA"/>
    <w:rsid w:val="00645BF7"/>
    <w:rsid w:val="0065022F"/>
    <w:rsid w:val="00652BD0"/>
    <w:rsid w:val="00654803"/>
    <w:rsid w:val="006554AF"/>
    <w:rsid w:val="00657559"/>
    <w:rsid w:val="0066471F"/>
    <w:rsid w:val="006A18A4"/>
    <w:rsid w:val="006B33E0"/>
    <w:rsid w:val="006C7234"/>
    <w:rsid w:val="006D08D2"/>
    <w:rsid w:val="006D4E8C"/>
    <w:rsid w:val="006E0190"/>
    <w:rsid w:val="006F28D7"/>
    <w:rsid w:val="00703C2B"/>
    <w:rsid w:val="00706BAB"/>
    <w:rsid w:val="00710095"/>
    <w:rsid w:val="007179FB"/>
    <w:rsid w:val="00743B0C"/>
    <w:rsid w:val="0074732F"/>
    <w:rsid w:val="00752114"/>
    <w:rsid w:val="00753CA4"/>
    <w:rsid w:val="00790D08"/>
    <w:rsid w:val="007B6516"/>
    <w:rsid w:val="007E4AD1"/>
    <w:rsid w:val="00800336"/>
    <w:rsid w:val="0089186E"/>
    <w:rsid w:val="0089283D"/>
    <w:rsid w:val="00897AF9"/>
    <w:rsid w:val="008A0B62"/>
    <w:rsid w:val="008A2795"/>
    <w:rsid w:val="008A634C"/>
    <w:rsid w:val="008C21F1"/>
    <w:rsid w:val="008C41D2"/>
    <w:rsid w:val="008C453F"/>
    <w:rsid w:val="008C6233"/>
    <w:rsid w:val="008D3C4C"/>
    <w:rsid w:val="008E58D1"/>
    <w:rsid w:val="008F0654"/>
    <w:rsid w:val="008F59CD"/>
    <w:rsid w:val="00907F8B"/>
    <w:rsid w:val="0091268C"/>
    <w:rsid w:val="00925125"/>
    <w:rsid w:val="00927D70"/>
    <w:rsid w:val="00951AD5"/>
    <w:rsid w:val="00954A72"/>
    <w:rsid w:val="00966806"/>
    <w:rsid w:val="0097031B"/>
    <w:rsid w:val="009735C0"/>
    <w:rsid w:val="0099098A"/>
    <w:rsid w:val="00994555"/>
    <w:rsid w:val="009B10EF"/>
    <w:rsid w:val="009B148B"/>
    <w:rsid w:val="009D458C"/>
    <w:rsid w:val="009D55F1"/>
    <w:rsid w:val="00A0199F"/>
    <w:rsid w:val="00A030AE"/>
    <w:rsid w:val="00A12173"/>
    <w:rsid w:val="00A1686B"/>
    <w:rsid w:val="00A5376E"/>
    <w:rsid w:val="00A65663"/>
    <w:rsid w:val="00A81A26"/>
    <w:rsid w:val="00A81E7B"/>
    <w:rsid w:val="00AA38A0"/>
    <w:rsid w:val="00AB440E"/>
    <w:rsid w:val="00AC2012"/>
    <w:rsid w:val="00AE1E94"/>
    <w:rsid w:val="00B13F3C"/>
    <w:rsid w:val="00B63357"/>
    <w:rsid w:val="00B65076"/>
    <w:rsid w:val="00B83282"/>
    <w:rsid w:val="00BA58C5"/>
    <w:rsid w:val="00BD7608"/>
    <w:rsid w:val="00BE4481"/>
    <w:rsid w:val="00C132E3"/>
    <w:rsid w:val="00C15775"/>
    <w:rsid w:val="00C20414"/>
    <w:rsid w:val="00C27D3F"/>
    <w:rsid w:val="00C45D3F"/>
    <w:rsid w:val="00C6478A"/>
    <w:rsid w:val="00C70B59"/>
    <w:rsid w:val="00C8293F"/>
    <w:rsid w:val="00C8393B"/>
    <w:rsid w:val="00C84121"/>
    <w:rsid w:val="00C84275"/>
    <w:rsid w:val="00C84B40"/>
    <w:rsid w:val="00C9215F"/>
    <w:rsid w:val="00C96AB4"/>
    <w:rsid w:val="00CA1619"/>
    <w:rsid w:val="00CB3F2E"/>
    <w:rsid w:val="00D17C95"/>
    <w:rsid w:val="00D30A7C"/>
    <w:rsid w:val="00D61AAA"/>
    <w:rsid w:val="00D667E1"/>
    <w:rsid w:val="00D741D4"/>
    <w:rsid w:val="00D75A6F"/>
    <w:rsid w:val="00D821BF"/>
    <w:rsid w:val="00D958E1"/>
    <w:rsid w:val="00D95B88"/>
    <w:rsid w:val="00D97770"/>
    <w:rsid w:val="00DA539E"/>
    <w:rsid w:val="00DB6291"/>
    <w:rsid w:val="00DD191B"/>
    <w:rsid w:val="00DE45A6"/>
    <w:rsid w:val="00DF5BB1"/>
    <w:rsid w:val="00E179D8"/>
    <w:rsid w:val="00E22656"/>
    <w:rsid w:val="00E340CE"/>
    <w:rsid w:val="00E50D2E"/>
    <w:rsid w:val="00E90F73"/>
    <w:rsid w:val="00E94A81"/>
    <w:rsid w:val="00EC2F19"/>
    <w:rsid w:val="00EC3FC8"/>
    <w:rsid w:val="00ED33C5"/>
    <w:rsid w:val="00ED6600"/>
    <w:rsid w:val="00EE40DC"/>
    <w:rsid w:val="00EE7DA9"/>
    <w:rsid w:val="00EF0A84"/>
    <w:rsid w:val="00F0129C"/>
    <w:rsid w:val="00F41A7A"/>
    <w:rsid w:val="00F65FA6"/>
    <w:rsid w:val="00F724C8"/>
    <w:rsid w:val="00F912AA"/>
    <w:rsid w:val="00FA1382"/>
    <w:rsid w:val="00FA1487"/>
    <w:rsid w:val="00FA2DB9"/>
    <w:rsid w:val="00FA3CB0"/>
    <w:rsid w:val="00FB01B9"/>
    <w:rsid w:val="00FB7D4D"/>
    <w:rsid w:val="00FC241D"/>
    <w:rsid w:val="00FD4E21"/>
    <w:rsid w:val="00FD5562"/>
    <w:rsid w:val="00FF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1">
    <w:name w:val="wT1"/>
    <w:rsid w:val="004051F0"/>
  </w:style>
  <w:style w:type="paragraph" w:styleId="a3">
    <w:name w:val="List Paragraph"/>
    <w:basedOn w:val="a"/>
    <w:uiPriority w:val="34"/>
    <w:qFormat/>
    <w:rsid w:val="004631C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D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08D2"/>
  </w:style>
  <w:style w:type="paragraph" w:styleId="a6">
    <w:name w:val="footer"/>
    <w:basedOn w:val="a"/>
    <w:link w:val="a7"/>
    <w:uiPriority w:val="99"/>
    <w:semiHidden/>
    <w:unhideWhenUsed/>
    <w:rsid w:val="006D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08D2"/>
  </w:style>
  <w:style w:type="paragraph" w:customStyle="1" w:styleId="wP4">
    <w:name w:val="wP4"/>
    <w:basedOn w:val="a"/>
    <w:rsid w:val="006D0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P5">
    <w:name w:val="wP5"/>
    <w:basedOn w:val="a"/>
    <w:rsid w:val="006D08D2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P6">
    <w:name w:val="wP6"/>
    <w:basedOn w:val="a"/>
    <w:rsid w:val="006D08D2"/>
    <w:pPr>
      <w:widowControl w:val="0"/>
      <w:suppressAutoHyphens/>
      <w:snapToGrid w:val="0"/>
      <w:spacing w:after="0" w:line="240" w:lineRule="auto"/>
      <w:jc w:val="center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P7">
    <w:name w:val="wP7"/>
    <w:basedOn w:val="a"/>
    <w:rsid w:val="006D08D2"/>
    <w:pPr>
      <w:widowControl w:val="0"/>
      <w:suppressAutoHyphens/>
      <w:snapToGrid w:val="0"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  <w:lang w:eastAsia="ar-SA"/>
    </w:rPr>
  </w:style>
  <w:style w:type="paragraph" w:customStyle="1" w:styleId="wP8">
    <w:name w:val="wP8"/>
    <w:basedOn w:val="a"/>
    <w:rsid w:val="006D08D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4"/>
      <w:lang w:eastAsia="ar-SA"/>
    </w:rPr>
  </w:style>
  <w:style w:type="table" w:styleId="a8">
    <w:name w:val="Table Grid"/>
    <w:basedOn w:val="a1"/>
    <w:uiPriority w:val="59"/>
    <w:rsid w:val="001E0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09228-0921-45D5-AC13-1C7FC6C0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15042</TotalTime>
  <Pages>15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dc:description/>
  <cp:lastModifiedBy>eda</cp:lastModifiedBy>
  <cp:revision>178</cp:revision>
  <cp:lastPrinted>2022-12-30T06:37:00Z</cp:lastPrinted>
  <dcterms:created xsi:type="dcterms:W3CDTF">2022-04-26T11:11:00Z</dcterms:created>
  <dcterms:modified xsi:type="dcterms:W3CDTF">2023-01-23T09:19:00Z</dcterms:modified>
</cp:coreProperties>
</file>