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CB" w:rsidRPr="00600B72" w:rsidRDefault="004E77CB" w:rsidP="004E77CB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600B72">
        <w:rPr>
          <w:rFonts w:cs="Times New Roman"/>
          <w:b/>
          <w:bCs/>
          <w:sz w:val="22"/>
          <w:szCs w:val="22"/>
        </w:rPr>
        <w:t>Сообщение о планируемом изъятии земельных участков и объектов недвижимого имущества для муниципальных нужд муниципального образования «Город Саратов»</w:t>
      </w:r>
    </w:p>
    <w:p w:rsidR="00994AB3" w:rsidRPr="00600B72" w:rsidRDefault="00994AB3">
      <w:pPr>
        <w:jc w:val="both"/>
        <w:rPr>
          <w:rFonts w:cs="Times New Roman"/>
          <w:sz w:val="22"/>
          <w:szCs w:val="22"/>
        </w:rPr>
      </w:pPr>
      <w:r w:rsidRPr="00600B72">
        <w:rPr>
          <w:rFonts w:cs="Times New Roman"/>
          <w:sz w:val="22"/>
          <w:szCs w:val="22"/>
        </w:rPr>
        <w:tab/>
        <w:t xml:space="preserve">Комитет по управлению имуществом города Саратова сообщает о планируемом изъятии </w:t>
      </w:r>
      <w:r w:rsidR="00BA7345" w:rsidRPr="00600B72">
        <w:rPr>
          <w:rFonts w:cs="Times New Roman"/>
          <w:sz w:val="22"/>
          <w:szCs w:val="22"/>
        </w:rPr>
        <w:t xml:space="preserve">следующих </w:t>
      </w:r>
      <w:r w:rsidR="000B3BC6" w:rsidRPr="00600B72">
        <w:rPr>
          <w:rFonts w:cs="Times New Roman"/>
          <w:sz w:val="22"/>
          <w:szCs w:val="22"/>
        </w:rPr>
        <w:t>объектов недвижимости</w:t>
      </w:r>
      <w:r w:rsidR="00BA7345" w:rsidRPr="00600B72">
        <w:rPr>
          <w:rFonts w:cs="Times New Roman"/>
          <w:sz w:val="22"/>
          <w:szCs w:val="22"/>
        </w:rPr>
        <w:t>:</w:t>
      </w:r>
    </w:p>
    <w:p w:rsidR="000B3BC6" w:rsidRPr="00600B72" w:rsidRDefault="000B3BC6">
      <w:pPr>
        <w:jc w:val="both"/>
        <w:rPr>
          <w:rFonts w:cs="Times New Roman"/>
          <w:sz w:val="22"/>
          <w:szCs w:val="22"/>
        </w:rPr>
      </w:pPr>
    </w:p>
    <w:tbl>
      <w:tblPr>
        <w:tblW w:w="136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686"/>
        <w:gridCol w:w="9213"/>
      </w:tblGrid>
      <w:tr w:rsidR="00A909C7" w:rsidRPr="00600B72" w:rsidTr="000A38F2">
        <w:trPr>
          <w:cantSplit/>
          <w:trHeight w:val="1191"/>
        </w:trPr>
        <w:tc>
          <w:tcPr>
            <w:tcW w:w="709" w:type="dxa"/>
          </w:tcPr>
          <w:p w:rsidR="00A909C7" w:rsidRPr="00600B72" w:rsidRDefault="00A909C7" w:rsidP="002E6941">
            <w:pPr>
              <w:tabs>
                <w:tab w:val="left" w:pos="8080"/>
              </w:tabs>
              <w:autoSpaceDE w:val="0"/>
              <w:spacing w:after="120"/>
              <w:ind w:right="4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A909C7" w:rsidRPr="00600B72" w:rsidRDefault="00383DCA" w:rsidP="00383DCA">
            <w:pPr>
              <w:tabs>
                <w:tab w:val="left" w:pos="8080"/>
              </w:tabs>
              <w:autoSpaceDE w:val="0"/>
              <w:spacing w:after="120"/>
              <w:ind w:right="48"/>
              <w:jc w:val="center"/>
              <w:rPr>
                <w:rFonts w:cs="Times New Roman"/>
                <w:sz w:val="22"/>
                <w:szCs w:val="22"/>
              </w:rPr>
            </w:pPr>
            <w:r w:rsidRPr="00600B72">
              <w:rPr>
                <w:rFonts w:cs="Times New Roman"/>
                <w:sz w:val="22"/>
                <w:szCs w:val="22"/>
              </w:rPr>
              <w:t>Кадастровые номера з</w:t>
            </w:r>
            <w:r w:rsidR="00A909C7" w:rsidRPr="00600B72">
              <w:rPr>
                <w:rFonts w:cs="Times New Roman"/>
                <w:sz w:val="22"/>
                <w:szCs w:val="22"/>
              </w:rPr>
              <w:t>емельны</w:t>
            </w:r>
            <w:r w:rsidRPr="00600B72">
              <w:rPr>
                <w:rFonts w:cs="Times New Roman"/>
                <w:sz w:val="22"/>
                <w:szCs w:val="22"/>
              </w:rPr>
              <w:t>х</w:t>
            </w:r>
            <w:r w:rsidR="00A909C7" w:rsidRPr="00600B72">
              <w:rPr>
                <w:rFonts w:cs="Times New Roman"/>
                <w:sz w:val="22"/>
                <w:szCs w:val="22"/>
              </w:rPr>
              <w:t xml:space="preserve"> участк</w:t>
            </w:r>
            <w:r w:rsidRPr="00600B72">
              <w:rPr>
                <w:rFonts w:cs="Times New Roman"/>
                <w:sz w:val="22"/>
                <w:szCs w:val="22"/>
              </w:rPr>
              <w:t>ов</w:t>
            </w:r>
          </w:p>
        </w:tc>
        <w:tc>
          <w:tcPr>
            <w:tcW w:w="9213" w:type="dxa"/>
            <w:vAlign w:val="center"/>
          </w:tcPr>
          <w:p w:rsidR="00A909C7" w:rsidRPr="00600B72" w:rsidRDefault="00A909C7" w:rsidP="002E6941">
            <w:pPr>
              <w:ind w:right="48"/>
              <w:jc w:val="center"/>
              <w:rPr>
                <w:rFonts w:cs="Times New Roman"/>
                <w:sz w:val="22"/>
                <w:szCs w:val="22"/>
              </w:rPr>
            </w:pPr>
            <w:r w:rsidRPr="00600B72">
              <w:rPr>
                <w:rFonts w:cs="Times New Roman"/>
                <w:sz w:val="22"/>
                <w:szCs w:val="22"/>
              </w:rPr>
              <w:t>Адресный ориентир</w:t>
            </w:r>
          </w:p>
        </w:tc>
      </w:tr>
      <w:tr w:rsidR="002E6941" w:rsidRPr="00600B72" w:rsidTr="000A38F2">
        <w:trPr>
          <w:trHeight w:val="454"/>
        </w:trPr>
        <w:tc>
          <w:tcPr>
            <w:tcW w:w="709" w:type="dxa"/>
          </w:tcPr>
          <w:p w:rsidR="002E6941" w:rsidRPr="00600B72" w:rsidRDefault="002E6941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color w:val="0000FF"/>
                <w:sz w:val="22"/>
                <w:szCs w:val="22"/>
              </w:rPr>
            </w:pPr>
          </w:p>
        </w:tc>
        <w:tc>
          <w:tcPr>
            <w:tcW w:w="12899" w:type="dxa"/>
            <w:gridSpan w:val="2"/>
            <w:vAlign w:val="center"/>
          </w:tcPr>
          <w:p w:rsidR="002E6941" w:rsidRPr="00600B72" w:rsidRDefault="002E6941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64:48:030319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:4</w:t>
            </w:r>
          </w:p>
        </w:tc>
        <w:tc>
          <w:tcPr>
            <w:tcW w:w="9213" w:type="dxa"/>
            <w:vAlign w:val="center"/>
          </w:tcPr>
          <w:p w:rsidR="00A909C7" w:rsidRPr="00600B72" w:rsidRDefault="00383DCA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>г. Саратов, ул. 50 лет Октября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:32</w:t>
            </w:r>
          </w:p>
        </w:tc>
        <w:tc>
          <w:tcPr>
            <w:tcW w:w="9213" w:type="dxa"/>
            <w:vAlign w:val="center"/>
          </w:tcPr>
          <w:p w:rsidR="00A909C7" w:rsidRPr="00600B72" w:rsidRDefault="00383DCA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>г. Саратов, ул. 50 лет Октября, (в районе «Стрелки»)</w:t>
            </w:r>
          </w:p>
        </w:tc>
      </w:tr>
      <w:tr w:rsidR="002E6941" w:rsidRPr="00600B72" w:rsidTr="000A38F2">
        <w:trPr>
          <w:trHeight w:val="454"/>
        </w:trPr>
        <w:tc>
          <w:tcPr>
            <w:tcW w:w="709" w:type="dxa"/>
          </w:tcPr>
          <w:p w:rsidR="002E6941" w:rsidRPr="00600B72" w:rsidRDefault="002E6941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2899" w:type="dxa"/>
            <w:gridSpan w:val="2"/>
            <w:vAlign w:val="center"/>
          </w:tcPr>
          <w:p w:rsidR="002E6941" w:rsidRPr="00600B72" w:rsidRDefault="002E6941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64:48:030320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:11</w:t>
            </w:r>
          </w:p>
        </w:tc>
        <w:tc>
          <w:tcPr>
            <w:tcW w:w="9213" w:type="dxa"/>
            <w:vAlign w:val="center"/>
          </w:tcPr>
          <w:p w:rsidR="00A909C7" w:rsidRPr="00600B72" w:rsidRDefault="0026244F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>г. Саратов, ул. 50 лет Октября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:19</w:t>
            </w:r>
          </w:p>
        </w:tc>
        <w:tc>
          <w:tcPr>
            <w:tcW w:w="9213" w:type="dxa"/>
            <w:vAlign w:val="center"/>
          </w:tcPr>
          <w:p w:rsidR="00A909C7" w:rsidRPr="00600B72" w:rsidRDefault="0026244F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>г. Саратов, ул. 50 лет Октября, (в районе «Стрелки»)</w:t>
            </w:r>
            <w:r w:rsidR="00A909C7" w:rsidRPr="00600B72">
              <w:rPr>
                <w:rFonts w:cs="Times New Roman"/>
                <w:bCs/>
                <w:sz w:val="22"/>
                <w:szCs w:val="22"/>
              </w:rPr>
              <w:t>.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600B72">
              <w:rPr>
                <w:rFonts w:cs="Times New Roman"/>
                <w:b/>
                <w:color w:val="000000"/>
                <w:sz w:val="22"/>
                <w:szCs w:val="22"/>
              </w:rPr>
              <w:t>:57</w:t>
            </w:r>
          </w:p>
        </w:tc>
        <w:tc>
          <w:tcPr>
            <w:tcW w:w="9213" w:type="dxa"/>
            <w:vAlign w:val="center"/>
          </w:tcPr>
          <w:p w:rsidR="00A909C7" w:rsidRPr="00600B72" w:rsidRDefault="0026244F" w:rsidP="0026244F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Саратов, ул. </w:t>
            </w:r>
            <w:proofErr w:type="spellStart"/>
            <w:r w:rsidRPr="00600B72">
              <w:rPr>
                <w:rFonts w:cs="Times New Roman"/>
                <w:bCs/>
                <w:sz w:val="22"/>
                <w:szCs w:val="22"/>
              </w:rPr>
              <w:t>Выселочная</w:t>
            </w:r>
            <w:proofErr w:type="spellEnd"/>
            <w:r w:rsidRPr="00600B72">
              <w:rPr>
                <w:rFonts w:cs="Times New Roman"/>
                <w:bCs/>
                <w:sz w:val="22"/>
                <w:szCs w:val="22"/>
              </w:rPr>
              <w:t>, 1-я</w:t>
            </w:r>
          </w:p>
        </w:tc>
      </w:tr>
      <w:tr w:rsidR="000A38F2" w:rsidRPr="00600B72" w:rsidTr="000A38F2">
        <w:trPr>
          <w:trHeight w:val="454"/>
        </w:trPr>
        <w:tc>
          <w:tcPr>
            <w:tcW w:w="709" w:type="dxa"/>
          </w:tcPr>
          <w:p w:rsidR="000A38F2" w:rsidRPr="00600B72" w:rsidRDefault="000A38F2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2899" w:type="dxa"/>
            <w:gridSpan w:val="2"/>
            <w:vAlign w:val="center"/>
          </w:tcPr>
          <w:p w:rsidR="000A38F2" w:rsidRPr="00600B72" w:rsidRDefault="000A38F2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00B72">
              <w:rPr>
                <w:rFonts w:cs="Times New Roman"/>
                <w:b/>
                <w:bCs/>
                <w:sz w:val="22"/>
                <w:szCs w:val="22"/>
              </w:rPr>
              <w:t>64:48:030322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:68</w:t>
            </w:r>
          </w:p>
        </w:tc>
        <w:tc>
          <w:tcPr>
            <w:tcW w:w="9213" w:type="dxa"/>
            <w:vAlign w:val="center"/>
          </w:tcPr>
          <w:p w:rsidR="00A909C7" w:rsidRPr="00600B72" w:rsidRDefault="0026244F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Саратов, ул. </w:t>
            </w:r>
            <w:proofErr w:type="spellStart"/>
            <w:r w:rsidRPr="00600B72">
              <w:rPr>
                <w:rFonts w:cs="Times New Roman"/>
                <w:bCs/>
                <w:sz w:val="22"/>
                <w:szCs w:val="22"/>
              </w:rPr>
              <w:t>Выселочная</w:t>
            </w:r>
            <w:proofErr w:type="spellEnd"/>
            <w:r w:rsidRPr="00600B72">
              <w:rPr>
                <w:rFonts w:cs="Times New Roman"/>
                <w:bCs/>
                <w:sz w:val="22"/>
                <w:szCs w:val="22"/>
              </w:rPr>
              <w:t>, 1-я, д. 2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:69</w:t>
            </w:r>
          </w:p>
        </w:tc>
        <w:tc>
          <w:tcPr>
            <w:tcW w:w="9213" w:type="dxa"/>
            <w:vAlign w:val="center"/>
          </w:tcPr>
          <w:p w:rsidR="00A909C7" w:rsidRPr="00600B72" w:rsidRDefault="0026244F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Саратов, ул. </w:t>
            </w:r>
            <w:proofErr w:type="spellStart"/>
            <w:r w:rsidRPr="00600B72">
              <w:rPr>
                <w:rFonts w:cs="Times New Roman"/>
                <w:bCs/>
                <w:sz w:val="22"/>
                <w:szCs w:val="22"/>
              </w:rPr>
              <w:t>Выселочная</w:t>
            </w:r>
            <w:proofErr w:type="spellEnd"/>
            <w:r w:rsidRPr="00600B72">
              <w:rPr>
                <w:rFonts w:cs="Times New Roman"/>
                <w:bCs/>
                <w:sz w:val="22"/>
                <w:szCs w:val="22"/>
              </w:rPr>
              <w:t>, 1-я, д. 2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:2</w:t>
            </w:r>
          </w:p>
        </w:tc>
        <w:tc>
          <w:tcPr>
            <w:tcW w:w="9213" w:type="dxa"/>
            <w:vAlign w:val="center"/>
          </w:tcPr>
          <w:p w:rsidR="00A909C7" w:rsidRPr="00600B72" w:rsidRDefault="0026244F" w:rsidP="0026244F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Саратов, ул. </w:t>
            </w:r>
            <w:proofErr w:type="spellStart"/>
            <w:r w:rsidRPr="00600B72">
              <w:rPr>
                <w:rFonts w:cs="Times New Roman"/>
                <w:bCs/>
                <w:sz w:val="22"/>
                <w:szCs w:val="22"/>
              </w:rPr>
              <w:t>Выселочная</w:t>
            </w:r>
            <w:proofErr w:type="spellEnd"/>
            <w:r w:rsidRPr="00600B72">
              <w:rPr>
                <w:rFonts w:cs="Times New Roman"/>
                <w:bCs/>
                <w:sz w:val="22"/>
                <w:szCs w:val="22"/>
              </w:rPr>
              <w:t>, 2-я, д. 2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:6</w:t>
            </w:r>
          </w:p>
        </w:tc>
        <w:tc>
          <w:tcPr>
            <w:tcW w:w="9213" w:type="dxa"/>
            <w:vAlign w:val="center"/>
          </w:tcPr>
          <w:p w:rsidR="00A909C7" w:rsidRPr="00600B72" w:rsidRDefault="0026244F" w:rsidP="0026244F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Саратов, ул. </w:t>
            </w:r>
            <w:proofErr w:type="spellStart"/>
            <w:r w:rsidRPr="00600B72">
              <w:rPr>
                <w:rFonts w:cs="Times New Roman"/>
                <w:bCs/>
                <w:sz w:val="22"/>
                <w:szCs w:val="22"/>
              </w:rPr>
              <w:t>Выселочная</w:t>
            </w:r>
            <w:proofErr w:type="spellEnd"/>
            <w:r w:rsidRPr="00600B72">
              <w:rPr>
                <w:rFonts w:cs="Times New Roman"/>
                <w:bCs/>
                <w:sz w:val="22"/>
                <w:szCs w:val="22"/>
              </w:rPr>
              <w:t xml:space="preserve">, 3-я, </w:t>
            </w:r>
            <w:proofErr w:type="spellStart"/>
            <w:r w:rsidRPr="00600B72">
              <w:rPr>
                <w:rFonts w:cs="Times New Roman"/>
                <w:bCs/>
                <w:sz w:val="22"/>
                <w:szCs w:val="22"/>
              </w:rPr>
              <w:t>уч</w:t>
            </w:r>
            <w:proofErr w:type="spellEnd"/>
            <w:r w:rsidRPr="00600B72">
              <w:rPr>
                <w:rFonts w:cs="Times New Roman"/>
                <w:bCs/>
                <w:sz w:val="22"/>
                <w:szCs w:val="22"/>
              </w:rPr>
              <w:t>. 1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:26</w:t>
            </w:r>
          </w:p>
        </w:tc>
        <w:tc>
          <w:tcPr>
            <w:tcW w:w="9213" w:type="dxa"/>
            <w:vAlign w:val="center"/>
          </w:tcPr>
          <w:p w:rsidR="00A909C7" w:rsidRPr="00600B72" w:rsidRDefault="0026244F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Саратов, ул. </w:t>
            </w:r>
            <w:proofErr w:type="spellStart"/>
            <w:r w:rsidRPr="00600B72">
              <w:rPr>
                <w:rFonts w:cs="Times New Roman"/>
                <w:bCs/>
                <w:sz w:val="22"/>
                <w:szCs w:val="22"/>
              </w:rPr>
              <w:t>Выселочная</w:t>
            </w:r>
            <w:proofErr w:type="spellEnd"/>
            <w:r w:rsidRPr="00600B72">
              <w:rPr>
                <w:rFonts w:cs="Times New Roman"/>
                <w:bCs/>
                <w:sz w:val="22"/>
                <w:szCs w:val="22"/>
              </w:rPr>
              <w:t xml:space="preserve">, 3-я, </w:t>
            </w:r>
            <w:proofErr w:type="spellStart"/>
            <w:r w:rsidRPr="00600B72">
              <w:rPr>
                <w:rFonts w:cs="Times New Roman"/>
                <w:bCs/>
                <w:sz w:val="22"/>
                <w:szCs w:val="22"/>
              </w:rPr>
              <w:t>уч</w:t>
            </w:r>
            <w:proofErr w:type="spellEnd"/>
            <w:r w:rsidRPr="00600B72">
              <w:rPr>
                <w:rFonts w:cs="Times New Roman"/>
                <w:bCs/>
                <w:sz w:val="22"/>
                <w:szCs w:val="22"/>
              </w:rPr>
              <w:t>. 1 «а»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:210</w:t>
            </w:r>
          </w:p>
        </w:tc>
        <w:tc>
          <w:tcPr>
            <w:tcW w:w="9213" w:type="dxa"/>
            <w:vAlign w:val="center"/>
          </w:tcPr>
          <w:p w:rsidR="00A909C7" w:rsidRPr="00600B72" w:rsidRDefault="0026244F" w:rsidP="0026244F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Саратов, ул. 3-я </w:t>
            </w:r>
            <w:proofErr w:type="spellStart"/>
            <w:r w:rsidRPr="00600B72">
              <w:rPr>
                <w:rFonts w:cs="Times New Roman"/>
                <w:bCs/>
                <w:sz w:val="22"/>
                <w:szCs w:val="22"/>
              </w:rPr>
              <w:t>Выселочная</w:t>
            </w:r>
            <w:proofErr w:type="spellEnd"/>
            <w:r w:rsidRPr="00600B72">
              <w:rPr>
                <w:rFonts w:cs="Times New Roman"/>
                <w:bCs/>
                <w:sz w:val="22"/>
                <w:szCs w:val="22"/>
              </w:rPr>
              <w:t>, д. 4»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:85</w:t>
            </w:r>
          </w:p>
        </w:tc>
        <w:tc>
          <w:tcPr>
            <w:tcW w:w="9213" w:type="dxa"/>
            <w:vAlign w:val="center"/>
          </w:tcPr>
          <w:p w:rsidR="00A909C7" w:rsidRPr="00600B72" w:rsidRDefault="0026244F" w:rsidP="0026244F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Саратов, ул. </w:t>
            </w:r>
            <w:proofErr w:type="spellStart"/>
            <w:r w:rsidRPr="00600B72">
              <w:rPr>
                <w:rFonts w:cs="Times New Roman"/>
                <w:bCs/>
                <w:sz w:val="22"/>
                <w:szCs w:val="22"/>
              </w:rPr>
              <w:t>Выселочная</w:t>
            </w:r>
            <w:proofErr w:type="spellEnd"/>
            <w:r w:rsidRPr="00600B72">
              <w:rPr>
                <w:rFonts w:cs="Times New Roman"/>
                <w:bCs/>
                <w:sz w:val="22"/>
                <w:szCs w:val="22"/>
              </w:rPr>
              <w:t>, 3-я, д. 2 «б»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lastRenderedPageBreak/>
              <w:t>13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:24</w:t>
            </w:r>
          </w:p>
        </w:tc>
        <w:tc>
          <w:tcPr>
            <w:tcW w:w="9213" w:type="dxa"/>
            <w:vAlign w:val="center"/>
          </w:tcPr>
          <w:p w:rsidR="00A909C7" w:rsidRPr="00600B72" w:rsidRDefault="0026244F" w:rsidP="0026244F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Саратов, ул. </w:t>
            </w:r>
            <w:proofErr w:type="spellStart"/>
            <w:r w:rsidRPr="00600B72">
              <w:rPr>
                <w:rFonts w:cs="Times New Roman"/>
                <w:bCs/>
                <w:sz w:val="22"/>
                <w:szCs w:val="22"/>
              </w:rPr>
              <w:t>Выселочная</w:t>
            </w:r>
            <w:proofErr w:type="spellEnd"/>
            <w:r w:rsidRPr="00600B72">
              <w:rPr>
                <w:rFonts w:cs="Times New Roman"/>
                <w:bCs/>
                <w:sz w:val="22"/>
                <w:szCs w:val="22"/>
              </w:rPr>
              <w:t>, 4-я, д. 1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600B72">
              <w:rPr>
                <w:rFonts w:cs="Times New Roman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600B72">
              <w:rPr>
                <w:rFonts w:cs="Times New Roman"/>
                <w:b/>
                <w:color w:val="000000"/>
                <w:sz w:val="22"/>
                <w:szCs w:val="22"/>
              </w:rPr>
              <w:t>:55</w:t>
            </w:r>
          </w:p>
        </w:tc>
        <w:tc>
          <w:tcPr>
            <w:tcW w:w="9213" w:type="dxa"/>
            <w:vAlign w:val="center"/>
          </w:tcPr>
          <w:p w:rsidR="00A909C7" w:rsidRPr="00600B72" w:rsidRDefault="0026244F" w:rsidP="0026244F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Саратов, ул. </w:t>
            </w:r>
            <w:proofErr w:type="spellStart"/>
            <w:r w:rsidRPr="00600B72">
              <w:rPr>
                <w:rFonts w:cs="Times New Roman"/>
                <w:bCs/>
                <w:sz w:val="22"/>
                <w:szCs w:val="22"/>
              </w:rPr>
              <w:t>Соколовая</w:t>
            </w:r>
            <w:proofErr w:type="spellEnd"/>
            <w:r w:rsidRPr="00600B72">
              <w:rPr>
                <w:rFonts w:cs="Times New Roman"/>
                <w:bCs/>
                <w:sz w:val="22"/>
                <w:szCs w:val="22"/>
              </w:rPr>
              <w:t>, № 343 «А»</w:t>
            </w:r>
          </w:p>
        </w:tc>
      </w:tr>
      <w:tr w:rsidR="00383DCA" w:rsidRPr="00600B72" w:rsidTr="00383DCA">
        <w:trPr>
          <w:trHeight w:val="454"/>
        </w:trPr>
        <w:tc>
          <w:tcPr>
            <w:tcW w:w="709" w:type="dxa"/>
          </w:tcPr>
          <w:p w:rsidR="00383DCA" w:rsidRPr="00600B72" w:rsidRDefault="00383DCA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899" w:type="dxa"/>
            <w:gridSpan w:val="2"/>
            <w:vAlign w:val="center"/>
          </w:tcPr>
          <w:p w:rsidR="00383DCA" w:rsidRPr="00600B72" w:rsidRDefault="00383DCA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00B72">
              <w:rPr>
                <w:rFonts w:cs="Times New Roman"/>
                <w:b/>
                <w:bCs/>
                <w:sz w:val="22"/>
                <w:szCs w:val="22"/>
              </w:rPr>
              <w:t>64:48:030324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:14</w:t>
            </w:r>
          </w:p>
        </w:tc>
        <w:tc>
          <w:tcPr>
            <w:tcW w:w="9213" w:type="dxa"/>
            <w:vAlign w:val="center"/>
          </w:tcPr>
          <w:p w:rsidR="00A909C7" w:rsidRPr="00600B72" w:rsidRDefault="0089724C" w:rsidP="0089724C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Саратов,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ост. «Стрелка»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:2</w:t>
            </w:r>
          </w:p>
        </w:tc>
        <w:tc>
          <w:tcPr>
            <w:tcW w:w="9213" w:type="dxa"/>
            <w:vAlign w:val="center"/>
          </w:tcPr>
          <w:p w:rsidR="00A909C7" w:rsidRPr="00600B72" w:rsidRDefault="0089724C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Саратов,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:3</w:t>
            </w:r>
          </w:p>
        </w:tc>
        <w:tc>
          <w:tcPr>
            <w:tcW w:w="9213" w:type="dxa"/>
            <w:vAlign w:val="center"/>
          </w:tcPr>
          <w:p w:rsidR="00A909C7" w:rsidRPr="00600B72" w:rsidRDefault="0089724C" w:rsidP="0089724C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Саратов,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Украинская</w:t>
            </w:r>
            <w:proofErr w:type="gramEnd"/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:45</w:t>
            </w:r>
          </w:p>
        </w:tc>
        <w:tc>
          <w:tcPr>
            <w:tcW w:w="9213" w:type="dxa"/>
            <w:vAlign w:val="center"/>
          </w:tcPr>
          <w:p w:rsidR="00A909C7" w:rsidRPr="00600B72" w:rsidRDefault="0089724C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Саратов,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35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:46</w:t>
            </w:r>
          </w:p>
        </w:tc>
        <w:tc>
          <w:tcPr>
            <w:tcW w:w="9213" w:type="dxa"/>
            <w:vAlign w:val="center"/>
          </w:tcPr>
          <w:p w:rsidR="00A909C7" w:rsidRPr="00600B72" w:rsidRDefault="0089724C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Саратов,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39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:47</w:t>
            </w:r>
          </w:p>
        </w:tc>
        <w:tc>
          <w:tcPr>
            <w:tcW w:w="9213" w:type="dxa"/>
            <w:vAlign w:val="center"/>
          </w:tcPr>
          <w:p w:rsidR="00A909C7" w:rsidRPr="00600B72" w:rsidRDefault="0089724C" w:rsidP="0089724C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Саратов,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33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:941</w:t>
            </w:r>
          </w:p>
        </w:tc>
        <w:tc>
          <w:tcPr>
            <w:tcW w:w="9213" w:type="dxa"/>
            <w:vAlign w:val="center"/>
          </w:tcPr>
          <w:p w:rsidR="00A909C7" w:rsidRPr="00600B72" w:rsidRDefault="0089724C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Саратов,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37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600B72">
              <w:rPr>
                <w:rFonts w:cs="Times New Roman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600B72">
              <w:rPr>
                <w:rFonts w:cs="Times New Roman"/>
                <w:b/>
                <w:color w:val="000000"/>
                <w:sz w:val="22"/>
                <w:szCs w:val="22"/>
              </w:rPr>
              <w:t>:6</w:t>
            </w:r>
          </w:p>
        </w:tc>
        <w:tc>
          <w:tcPr>
            <w:tcW w:w="9213" w:type="dxa"/>
            <w:vAlign w:val="center"/>
          </w:tcPr>
          <w:p w:rsidR="00A909C7" w:rsidRPr="00600B72" w:rsidRDefault="0089724C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Саратов,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Украинская</w:t>
            </w:r>
            <w:proofErr w:type="gramEnd"/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600B72">
              <w:rPr>
                <w:rFonts w:cs="Times New Roman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600B72">
              <w:rPr>
                <w:rFonts w:cs="Times New Roman"/>
                <w:b/>
                <w:color w:val="000000"/>
                <w:sz w:val="22"/>
                <w:szCs w:val="22"/>
              </w:rPr>
              <w:t>:7</w:t>
            </w:r>
          </w:p>
        </w:tc>
        <w:tc>
          <w:tcPr>
            <w:tcW w:w="9213" w:type="dxa"/>
            <w:vAlign w:val="center"/>
          </w:tcPr>
          <w:p w:rsidR="00A909C7" w:rsidRPr="00600B72" w:rsidRDefault="0089724C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Саратов,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Украинская</w:t>
            </w:r>
            <w:proofErr w:type="gramEnd"/>
          </w:p>
        </w:tc>
      </w:tr>
      <w:tr w:rsidR="00383DCA" w:rsidRPr="00600B72" w:rsidTr="00383DCA">
        <w:trPr>
          <w:trHeight w:val="454"/>
        </w:trPr>
        <w:tc>
          <w:tcPr>
            <w:tcW w:w="709" w:type="dxa"/>
          </w:tcPr>
          <w:p w:rsidR="00383DCA" w:rsidRPr="00600B72" w:rsidRDefault="00383DCA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899" w:type="dxa"/>
            <w:gridSpan w:val="2"/>
            <w:vAlign w:val="center"/>
          </w:tcPr>
          <w:p w:rsidR="00383DCA" w:rsidRPr="00600B72" w:rsidRDefault="00383DCA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00B72">
              <w:rPr>
                <w:rFonts w:cs="Times New Roman"/>
                <w:b/>
                <w:bCs/>
                <w:sz w:val="22"/>
                <w:szCs w:val="22"/>
              </w:rPr>
              <w:t>64:48:030325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24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:28</w:t>
            </w:r>
          </w:p>
        </w:tc>
        <w:tc>
          <w:tcPr>
            <w:tcW w:w="9213" w:type="dxa"/>
            <w:vAlign w:val="center"/>
          </w:tcPr>
          <w:p w:rsidR="00A909C7" w:rsidRPr="00600B72" w:rsidRDefault="0089724C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на пересечении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Тракторной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 xml:space="preserve"> и просп. им. 50 лет Октября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25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:51</w:t>
            </w:r>
          </w:p>
        </w:tc>
        <w:tc>
          <w:tcPr>
            <w:tcW w:w="9213" w:type="dxa"/>
            <w:vAlign w:val="center"/>
          </w:tcPr>
          <w:p w:rsidR="00A909C7" w:rsidRPr="00600B72" w:rsidRDefault="0089724C" w:rsidP="00D8017B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</w:t>
            </w:r>
            <w:r w:rsidR="00D8017B" w:rsidRPr="00600B72">
              <w:rPr>
                <w:rFonts w:cs="Times New Roman"/>
                <w:bCs/>
                <w:sz w:val="22"/>
                <w:szCs w:val="22"/>
              </w:rPr>
              <w:t>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64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26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:45</w:t>
            </w:r>
          </w:p>
        </w:tc>
        <w:tc>
          <w:tcPr>
            <w:tcW w:w="9213" w:type="dxa"/>
            <w:vAlign w:val="center"/>
          </w:tcPr>
          <w:p w:rsidR="00A909C7" w:rsidRPr="00600B72" w:rsidRDefault="00D8017B" w:rsidP="00D8017B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62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27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:27</w:t>
            </w:r>
          </w:p>
        </w:tc>
        <w:tc>
          <w:tcPr>
            <w:tcW w:w="9213" w:type="dxa"/>
            <w:vAlign w:val="center"/>
          </w:tcPr>
          <w:p w:rsidR="00A909C7" w:rsidRPr="00600B72" w:rsidRDefault="00D8017B" w:rsidP="00D8017B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60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28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:3</w:t>
            </w:r>
          </w:p>
        </w:tc>
        <w:tc>
          <w:tcPr>
            <w:tcW w:w="9213" w:type="dxa"/>
            <w:vAlign w:val="center"/>
          </w:tcPr>
          <w:p w:rsidR="00A909C7" w:rsidRPr="00600B72" w:rsidRDefault="00D8017B" w:rsidP="00D8017B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60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29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:26</w:t>
            </w:r>
            <w:r w:rsidR="00D8017B" w:rsidRPr="00600B72">
              <w:rPr>
                <w:rFonts w:cs="Times New Roman"/>
                <w:b/>
                <w:sz w:val="22"/>
                <w:szCs w:val="22"/>
              </w:rPr>
              <w:t xml:space="preserve"> (единое землепользование)</w:t>
            </w:r>
          </w:p>
        </w:tc>
        <w:tc>
          <w:tcPr>
            <w:tcW w:w="9213" w:type="dxa"/>
            <w:vAlign w:val="center"/>
          </w:tcPr>
          <w:p w:rsidR="00A909C7" w:rsidRPr="00600B72" w:rsidRDefault="00D8017B" w:rsidP="00D8017B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:43</w:t>
            </w:r>
          </w:p>
        </w:tc>
        <w:tc>
          <w:tcPr>
            <w:tcW w:w="9213" w:type="dxa"/>
            <w:vAlign w:val="center"/>
          </w:tcPr>
          <w:p w:rsidR="00A909C7" w:rsidRPr="00600B72" w:rsidRDefault="00D8017B" w:rsidP="00D8017B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52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lastRenderedPageBreak/>
              <w:t>31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:4</w:t>
            </w:r>
          </w:p>
        </w:tc>
        <w:tc>
          <w:tcPr>
            <w:tcW w:w="9213" w:type="dxa"/>
            <w:vAlign w:val="center"/>
          </w:tcPr>
          <w:p w:rsidR="00A909C7" w:rsidRPr="00600B72" w:rsidRDefault="00D8017B" w:rsidP="00D8017B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36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32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:49</w:t>
            </w:r>
          </w:p>
        </w:tc>
        <w:tc>
          <w:tcPr>
            <w:tcW w:w="9213" w:type="dxa"/>
            <w:vAlign w:val="center"/>
          </w:tcPr>
          <w:p w:rsidR="00A909C7" w:rsidRPr="00600B72" w:rsidRDefault="00D8017B" w:rsidP="00D8017B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34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33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:268</w:t>
            </w:r>
          </w:p>
        </w:tc>
        <w:tc>
          <w:tcPr>
            <w:tcW w:w="9213" w:type="dxa"/>
            <w:vAlign w:val="center"/>
          </w:tcPr>
          <w:p w:rsidR="00A909C7" w:rsidRPr="00600B72" w:rsidRDefault="00D8017B" w:rsidP="00D8017B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32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:284</w:t>
            </w:r>
          </w:p>
        </w:tc>
        <w:tc>
          <w:tcPr>
            <w:tcW w:w="9213" w:type="dxa"/>
            <w:vAlign w:val="center"/>
          </w:tcPr>
          <w:p w:rsidR="00A909C7" w:rsidRPr="00600B72" w:rsidRDefault="00D8017B" w:rsidP="00D8017B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№30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35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:20</w:t>
            </w:r>
          </w:p>
        </w:tc>
        <w:tc>
          <w:tcPr>
            <w:tcW w:w="9213" w:type="dxa"/>
            <w:vAlign w:val="center"/>
          </w:tcPr>
          <w:p w:rsidR="00A909C7" w:rsidRPr="00600B72" w:rsidRDefault="00D8017B" w:rsidP="00D8017B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№28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36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:64</w:t>
            </w:r>
          </w:p>
        </w:tc>
        <w:tc>
          <w:tcPr>
            <w:tcW w:w="9213" w:type="dxa"/>
            <w:vAlign w:val="center"/>
          </w:tcPr>
          <w:p w:rsidR="00A909C7" w:rsidRPr="00600B72" w:rsidRDefault="00D8017B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26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37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:213</w:t>
            </w:r>
          </w:p>
        </w:tc>
        <w:tc>
          <w:tcPr>
            <w:tcW w:w="9213" w:type="dxa"/>
            <w:vAlign w:val="center"/>
          </w:tcPr>
          <w:p w:rsidR="00A909C7" w:rsidRPr="00600B72" w:rsidRDefault="00D8017B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24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38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:214</w:t>
            </w:r>
          </w:p>
        </w:tc>
        <w:tc>
          <w:tcPr>
            <w:tcW w:w="9213" w:type="dxa"/>
            <w:vAlign w:val="center"/>
          </w:tcPr>
          <w:p w:rsidR="00A909C7" w:rsidRPr="00600B72" w:rsidRDefault="00D8017B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 xml:space="preserve">, д. </w:t>
            </w:r>
            <w:r w:rsidR="003F68B4" w:rsidRPr="00600B72">
              <w:rPr>
                <w:rFonts w:cs="Times New Roman"/>
                <w:bCs/>
                <w:sz w:val="22"/>
                <w:szCs w:val="22"/>
              </w:rPr>
              <w:t>24А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39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:34</w:t>
            </w:r>
          </w:p>
        </w:tc>
        <w:tc>
          <w:tcPr>
            <w:tcW w:w="9213" w:type="dxa"/>
            <w:vAlign w:val="center"/>
          </w:tcPr>
          <w:p w:rsidR="00A909C7" w:rsidRPr="00600B72" w:rsidRDefault="003F68B4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22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40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:35</w:t>
            </w:r>
          </w:p>
        </w:tc>
        <w:tc>
          <w:tcPr>
            <w:tcW w:w="9213" w:type="dxa"/>
            <w:vAlign w:val="center"/>
          </w:tcPr>
          <w:p w:rsidR="00A909C7" w:rsidRPr="00600B72" w:rsidRDefault="003F68B4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38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41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:36</w:t>
            </w:r>
          </w:p>
        </w:tc>
        <w:tc>
          <w:tcPr>
            <w:tcW w:w="9213" w:type="dxa"/>
            <w:vAlign w:val="center"/>
          </w:tcPr>
          <w:p w:rsidR="00A909C7" w:rsidRPr="00600B72" w:rsidRDefault="003F68B4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38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42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:37</w:t>
            </w:r>
          </w:p>
        </w:tc>
        <w:tc>
          <w:tcPr>
            <w:tcW w:w="9213" w:type="dxa"/>
            <w:vAlign w:val="center"/>
          </w:tcPr>
          <w:p w:rsidR="00A909C7" w:rsidRPr="00600B72" w:rsidRDefault="003F68B4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38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43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:62</w:t>
            </w:r>
          </w:p>
        </w:tc>
        <w:tc>
          <w:tcPr>
            <w:tcW w:w="9213" w:type="dxa"/>
            <w:vAlign w:val="center"/>
          </w:tcPr>
          <w:p w:rsidR="00A909C7" w:rsidRPr="00600B72" w:rsidRDefault="003F68B4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38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44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:66</w:t>
            </w:r>
          </w:p>
        </w:tc>
        <w:tc>
          <w:tcPr>
            <w:tcW w:w="9213" w:type="dxa"/>
            <w:vAlign w:val="center"/>
          </w:tcPr>
          <w:p w:rsidR="00A909C7" w:rsidRPr="00600B72" w:rsidRDefault="003F68B4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44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45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:25</w:t>
            </w:r>
          </w:p>
        </w:tc>
        <w:tc>
          <w:tcPr>
            <w:tcW w:w="9213" w:type="dxa"/>
            <w:vAlign w:val="center"/>
          </w:tcPr>
          <w:p w:rsidR="00A909C7" w:rsidRPr="00600B72" w:rsidRDefault="003F68B4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д. 42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46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:61</w:t>
            </w:r>
          </w:p>
        </w:tc>
        <w:tc>
          <w:tcPr>
            <w:tcW w:w="9213" w:type="dxa"/>
            <w:vAlign w:val="center"/>
          </w:tcPr>
          <w:p w:rsidR="00A909C7" w:rsidRPr="00600B72" w:rsidRDefault="003F68B4" w:rsidP="003F68B4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Большая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 xml:space="preserve"> Садовая, д. 258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47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:65</w:t>
            </w:r>
          </w:p>
        </w:tc>
        <w:tc>
          <w:tcPr>
            <w:tcW w:w="9213" w:type="dxa"/>
            <w:vAlign w:val="center"/>
          </w:tcPr>
          <w:p w:rsidR="00A909C7" w:rsidRPr="00600B72" w:rsidRDefault="003F68B4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Большая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 xml:space="preserve"> Садовая, д. 254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48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:8</w:t>
            </w:r>
          </w:p>
        </w:tc>
        <w:tc>
          <w:tcPr>
            <w:tcW w:w="9213" w:type="dxa"/>
            <w:vAlign w:val="center"/>
          </w:tcPr>
          <w:p w:rsidR="00A909C7" w:rsidRPr="00600B72" w:rsidRDefault="003F68B4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Большая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 xml:space="preserve"> Садовая, д. 252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49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:30</w:t>
            </w:r>
          </w:p>
        </w:tc>
        <w:tc>
          <w:tcPr>
            <w:tcW w:w="9213" w:type="dxa"/>
            <w:vAlign w:val="center"/>
          </w:tcPr>
          <w:p w:rsidR="00A909C7" w:rsidRPr="00600B72" w:rsidRDefault="003F68B4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 52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:69</w:t>
            </w:r>
          </w:p>
        </w:tc>
        <w:tc>
          <w:tcPr>
            <w:tcW w:w="9213" w:type="dxa"/>
            <w:vAlign w:val="center"/>
          </w:tcPr>
          <w:p w:rsidR="00A909C7" w:rsidRPr="00600B72" w:rsidRDefault="003F68B4" w:rsidP="003F68B4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 д. 48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lastRenderedPageBreak/>
              <w:t>51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:164</w:t>
            </w:r>
          </w:p>
        </w:tc>
        <w:tc>
          <w:tcPr>
            <w:tcW w:w="9213" w:type="dxa"/>
            <w:vAlign w:val="center"/>
          </w:tcPr>
          <w:p w:rsidR="00A909C7" w:rsidRPr="00600B72" w:rsidRDefault="003F68B4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 xml:space="preserve">,  52, </w:t>
            </w:r>
            <w:proofErr w:type="spellStart"/>
            <w:r w:rsidRPr="00600B72">
              <w:rPr>
                <w:rFonts w:cs="Times New Roman"/>
                <w:bCs/>
                <w:sz w:val="22"/>
                <w:szCs w:val="22"/>
              </w:rPr>
              <w:t>пом</w:t>
            </w:r>
            <w:proofErr w:type="spellEnd"/>
            <w:r w:rsidRPr="00600B72">
              <w:rPr>
                <w:rFonts w:cs="Times New Roman"/>
                <w:bCs/>
                <w:sz w:val="22"/>
                <w:szCs w:val="22"/>
              </w:rPr>
              <w:t>. 5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52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:285</w:t>
            </w:r>
          </w:p>
        </w:tc>
        <w:tc>
          <w:tcPr>
            <w:tcW w:w="9213" w:type="dxa"/>
            <w:vAlign w:val="center"/>
          </w:tcPr>
          <w:p w:rsidR="00A909C7" w:rsidRPr="00600B72" w:rsidRDefault="003F68B4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 д. 46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53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:286</w:t>
            </w:r>
          </w:p>
        </w:tc>
        <w:tc>
          <w:tcPr>
            <w:tcW w:w="9213" w:type="dxa"/>
            <w:vAlign w:val="center"/>
          </w:tcPr>
          <w:p w:rsidR="00A909C7" w:rsidRPr="00600B72" w:rsidRDefault="003F68B4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 д. 46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600B72">
              <w:rPr>
                <w:rFonts w:cs="Times New Roman"/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600B72">
              <w:rPr>
                <w:rFonts w:cs="Times New Roman"/>
                <w:b/>
                <w:color w:val="000000"/>
                <w:sz w:val="22"/>
                <w:szCs w:val="22"/>
              </w:rPr>
              <w:t>:501</w:t>
            </w:r>
          </w:p>
        </w:tc>
        <w:tc>
          <w:tcPr>
            <w:tcW w:w="9213" w:type="dxa"/>
            <w:vAlign w:val="center"/>
          </w:tcPr>
          <w:p w:rsidR="00A909C7" w:rsidRPr="00600B72" w:rsidRDefault="003F68B4" w:rsidP="003F68B4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Тракторная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,  д. № 50</w:t>
            </w:r>
          </w:p>
        </w:tc>
      </w:tr>
      <w:tr w:rsidR="00383DCA" w:rsidRPr="00600B72" w:rsidTr="00383DCA">
        <w:trPr>
          <w:trHeight w:val="454"/>
        </w:trPr>
        <w:tc>
          <w:tcPr>
            <w:tcW w:w="709" w:type="dxa"/>
          </w:tcPr>
          <w:p w:rsidR="00383DCA" w:rsidRPr="00600B72" w:rsidRDefault="00383DCA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899" w:type="dxa"/>
            <w:gridSpan w:val="2"/>
            <w:vAlign w:val="center"/>
          </w:tcPr>
          <w:p w:rsidR="00383DCA" w:rsidRPr="00600B72" w:rsidRDefault="00383DCA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00B72">
              <w:rPr>
                <w:rFonts w:cs="Times New Roman"/>
                <w:b/>
                <w:bCs/>
                <w:sz w:val="22"/>
                <w:szCs w:val="22"/>
              </w:rPr>
              <w:t>64:48:030327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55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:8</w:t>
            </w:r>
          </w:p>
        </w:tc>
        <w:tc>
          <w:tcPr>
            <w:tcW w:w="9213" w:type="dxa"/>
            <w:vAlign w:val="center"/>
          </w:tcPr>
          <w:p w:rsidR="00A909C7" w:rsidRPr="00600B72" w:rsidRDefault="003F68B4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В районе путепровода «Стрелка»,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б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>/</w:t>
            </w:r>
            <w:proofErr w:type="spellStart"/>
            <w:r w:rsidRPr="00600B72">
              <w:rPr>
                <w:rFonts w:cs="Times New Roman"/>
                <w:bCs/>
                <w:sz w:val="22"/>
                <w:szCs w:val="22"/>
              </w:rPr>
              <w:t>н</w:t>
            </w:r>
            <w:proofErr w:type="spellEnd"/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56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:28</w:t>
            </w:r>
          </w:p>
        </w:tc>
        <w:tc>
          <w:tcPr>
            <w:tcW w:w="9213" w:type="dxa"/>
            <w:vAlign w:val="center"/>
          </w:tcPr>
          <w:p w:rsidR="00A909C7" w:rsidRPr="00600B72" w:rsidRDefault="003F68B4" w:rsidP="003F68B4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Большая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 xml:space="preserve"> Садовая, (в районе Мурманского проезда)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57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:31</w:t>
            </w:r>
          </w:p>
        </w:tc>
        <w:tc>
          <w:tcPr>
            <w:tcW w:w="9213" w:type="dxa"/>
            <w:vAlign w:val="center"/>
          </w:tcPr>
          <w:p w:rsidR="00A909C7" w:rsidRPr="00600B72" w:rsidRDefault="003F68B4" w:rsidP="003F68B4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>г. Саратов проезд  Мурманский, д. 2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600B72">
              <w:rPr>
                <w:rFonts w:cs="Times New Roman"/>
                <w:b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600B72">
              <w:rPr>
                <w:rFonts w:cs="Times New Roman"/>
                <w:b/>
                <w:color w:val="000000"/>
                <w:sz w:val="22"/>
                <w:szCs w:val="22"/>
              </w:rPr>
              <w:t>:183</w:t>
            </w:r>
          </w:p>
        </w:tc>
        <w:tc>
          <w:tcPr>
            <w:tcW w:w="9213" w:type="dxa"/>
            <w:vAlign w:val="center"/>
          </w:tcPr>
          <w:p w:rsidR="00A909C7" w:rsidRPr="00600B72" w:rsidRDefault="003F68B4" w:rsidP="003F68B4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>г. Саратов Мурманский проезд, д. 2б</w:t>
            </w:r>
          </w:p>
        </w:tc>
      </w:tr>
      <w:tr w:rsidR="002E6941" w:rsidRPr="00600B72" w:rsidTr="00383DCA">
        <w:trPr>
          <w:trHeight w:val="454"/>
        </w:trPr>
        <w:tc>
          <w:tcPr>
            <w:tcW w:w="709" w:type="dxa"/>
          </w:tcPr>
          <w:p w:rsidR="002E6941" w:rsidRPr="00600B72" w:rsidRDefault="002E6941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2899" w:type="dxa"/>
            <w:gridSpan w:val="2"/>
            <w:vAlign w:val="center"/>
          </w:tcPr>
          <w:p w:rsidR="002E6941" w:rsidRPr="00600B72" w:rsidRDefault="002E6941" w:rsidP="00383DCA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64:48:03033</w:t>
            </w:r>
            <w:r w:rsidR="00383DCA" w:rsidRPr="00600B72">
              <w:rPr>
                <w:rFonts w:cs="Times New Roman"/>
                <w:b/>
                <w:sz w:val="22"/>
                <w:szCs w:val="22"/>
              </w:rPr>
              <w:t>2</w:t>
            </w:r>
          </w:p>
        </w:tc>
      </w:tr>
      <w:tr w:rsidR="00A909C7" w:rsidRPr="00600B72" w:rsidTr="000A38F2">
        <w:trPr>
          <w:trHeight w:val="454"/>
        </w:trPr>
        <w:tc>
          <w:tcPr>
            <w:tcW w:w="709" w:type="dxa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59</w:t>
            </w:r>
          </w:p>
        </w:tc>
        <w:tc>
          <w:tcPr>
            <w:tcW w:w="3686" w:type="dxa"/>
            <w:vAlign w:val="center"/>
          </w:tcPr>
          <w:p w:rsidR="00A909C7" w:rsidRPr="00600B72" w:rsidRDefault="00A909C7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B72">
              <w:rPr>
                <w:rFonts w:cs="Times New Roman"/>
                <w:b/>
                <w:sz w:val="22"/>
                <w:szCs w:val="22"/>
              </w:rPr>
              <w:t>:164</w:t>
            </w:r>
          </w:p>
        </w:tc>
        <w:tc>
          <w:tcPr>
            <w:tcW w:w="9213" w:type="dxa"/>
            <w:vAlign w:val="center"/>
          </w:tcPr>
          <w:p w:rsidR="00A909C7" w:rsidRPr="00600B72" w:rsidRDefault="003F68B4" w:rsidP="002E6941">
            <w:pPr>
              <w:autoSpaceDE w:val="0"/>
              <w:snapToGrid w:val="0"/>
              <w:ind w:right="48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600B72">
              <w:rPr>
                <w:rFonts w:cs="Times New Roman"/>
                <w:bCs/>
                <w:sz w:val="22"/>
                <w:szCs w:val="22"/>
              </w:rPr>
              <w:t xml:space="preserve">г. Саратов ул. </w:t>
            </w:r>
            <w:proofErr w:type="gramStart"/>
            <w:r w:rsidRPr="00600B72">
              <w:rPr>
                <w:rFonts w:cs="Times New Roman"/>
                <w:bCs/>
                <w:sz w:val="22"/>
                <w:szCs w:val="22"/>
              </w:rPr>
              <w:t>Большая</w:t>
            </w:r>
            <w:proofErr w:type="gramEnd"/>
            <w:r w:rsidRPr="00600B72">
              <w:rPr>
                <w:rFonts w:cs="Times New Roman"/>
                <w:bCs/>
                <w:sz w:val="22"/>
                <w:szCs w:val="22"/>
              </w:rPr>
              <w:t xml:space="preserve"> Садовая, 256</w:t>
            </w:r>
          </w:p>
        </w:tc>
      </w:tr>
    </w:tbl>
    <w:p w:rsidR="002E6941" w:rsidRPr="00600B72" w:rsidRDefault="002E6941" w:rsidP="002E6941">
      <w:pPr>
        <w:rPr>
          <w:rFonts w:cs="Times New Roman"/>
          <w:sz w:val="22"/>
          <w:szCs w:val="22"/>
        </w:rPr>
      </w:pPr>
    </w:p>
    <w:p w:rsidR="002E6941" w:rsidRPr="00600B72" w:rsidRDefault="002E6941" w:rsidP="002E6941">
      <w:pPr>
        <w:jc w:val="both"/>
        <w:rPr>
          <w:rFonts w:cs="Times New Roman"/>
          <w:sz w:val="22"/>
          <w:szCs w:val="22"/>
        </w:rPr>
      </w:pPr>
      <w:r w:rsidRPr="00600B72">
        <w:rPr>
          <w:rFonts w:cs="Times New Roman"/>
          <w:sz w:val="22"/>
          <w:szCs w:val="22"/>
        </w:rPr>
        <w:t>Также образованию и изъятию подлежат 7 земельных участков, занимаемых объектами недвижимости, а именно:</w:t>
      </w:r>
    </w:p>
    <w:p w:rsidR="002E6941" w:rsidRPr="00600B72" w:rsidRDefault="002E6941" w:rsidP="002E6941">
      <w:pPr>
        <w:widowControl/>
        <w:numPr>
          <w:ilvl w:val="0"/>
          <w:numId w:val="1"/>
        </w:numPr>
        <w:suppressAutoHyphens w:val="0"/>
        <w:ind w:left="0" w:firstLine="360"/>
        <w:jc w:val="both"/>
        <w:rPr>
          <w:rFonts w:cs="Times New Roman"/>
          <w:sz w:val="22"/>
          <w:szCs w:val="22"/>
        </w:rPr>
      </w:pPr>
      <w:r w:rsidRPr="00600B72">
        <w:rPr>
          <w:rFonts w:cs="Times New Roman"/>
          <w:sz w:val="22"/>
          <w:szCs w:val="22"/>
        </w:rPr>
        <w:t>Проектом предусмотрено изъятие земельного участка ЗУ44, площадью 1221 кв. м и объектов капитального строительства в границах образованного земельного участка ЗУ44.</w:t>
      </w:r>
    </w:p>
    <w:p w:rsidR="002E6941" w:rsidRPr="00600B72" w:rsidRDefault="002E6941" w:rsidP="002E6941">
      <w:pPr>
        <w:widowControl/>
        <w:numPr>
          <w:ilvl w:val="0"/>
          <w:numId w:val="1"/>
        </w:numPr>
        <w:suppressAutoHyphens w:val="0"/>
        <w:ind w:left="0" w:firstLine="360"/>
        <w:jc w:val="both"/>
        <w:rPr>
          <w:rFonts w:cs="Times New Roman"/>
          <w:sz w:val="22"/>
          <w:szCs w:val="22"/>
        </w:rPr>
      </w:pPr>
      <w:r w:rsidRPr="00600B72">
        <w:rPr>
          <w:rFonts w:cs="Times New Roman"/>
          <w:sz w:val="22"/>
          <w:szCs w:val="22"/>
        </w:rPr>
        <w:t>Проектом предусмотрено изъятие земельного участка ЗУ45, площадью 1391 кв. м и объектов капитального строительства в границах образованного земельного участка ЗУ45.</w:t>
      </w:r>
    </w:p>
    <w:p w:rsidR="002E6941" w:rsidRPr="00600B72" w:rsidRDefault="002E6941" w:rsidP="002E6941">
      <w:pPr>
        <w:widowControl/>
        <w:numPr>
          <w:ilvl w:val="0"/>
          <w:numId w:val="1"/>
        </w:numPr>
        <w:suppressAutoHyphens w:val="0"/>
        <w:ind w:left="0" w:firstLine="360"/>
        <w:jc w:val="both"/>
        <w:rPr>
          <w:rFonts w:cs="Times New Roman"/>
          <w:sz w:val="22"/>
          <w:szCs w:val="22"/>
        </w:rPr>
      </w:pPr>
      <w:r w:rsidRPr="00600B72">
        <w:rPr>
          <w:rFonts w:cs="Times New Roman"/>
          <w:sz w:val="22"/>
          <w:szCs w:val="22"/>
        </w:rPr>
        <w:t>Проектом предусмотрено изъятие земельного участка ЗУ55, площадью 622 кв. м и объектов капитального строительства в границах образованного земельного участка ЗУ55.</w:t>
      </w:r>
    </w:p>
    <w:p w:rsidR="002E6941" w:rsidRPr="00600B72" w:rsidRDefault="002E6941" w:rsidP="002E6941">
      <w:pPr>
        <w:widowControl/>
        <w:numPr>
          <w:ilvl w:val="0"/>
          <w:numId w:val="1"/>
        </w:numPr>
        <w:suppressAutoHyphens w:val="0"/>
        <w:ind w:left="0" w:firstLine="360"/>
        <w:jc w:val="both"/>
        <w:rPr>
          <w:rFonts w:cs="Times New Roman"/>
          <w:sz w:val="22"/>
          <w:szCs w:val="22"/>
        </w:rPr>
      </w:pPr>
      <w:r w:rsidRPr="00600B72">
        <w:rPr>
          <w:rFonts w:cs="Times New Roman"/>
          <w:sz w:val="22"/>
          <w:szCs w:val="22"/>
        </w:rPr>
        <w:t>Проектом предусмотрено изъятие земельного участка ЗУ56, площадью 670 кв. м и объектов капитального строительства в границах образованного земельного участка ЗУ56.</w:t>
      </w:r>
    </w:p>
    <w:p w:rsidR="002E6941" w:rsidRPr="00600B72" w:rsidRDefault="002E6941" w:rsidP="002E6941">
      <w:pPr>
        <w:widowControl/>
        <w:numPr>
          <w:ilvl w:val="0"/>
          <w:numId w:val="1"/>
        </w:numPr>
        <w:suppressAutoHyphens w:val="0"/>
        <w:ind w:left="0" w:firstLine="360"/>
        <w:jc w:val="both"/>
        <w:rPr>
          <w:rFonts w:cs="Times New Roman"/>
          <w:sz w:val="22"/>
          <w:szCs w:val="22"/>
        </w:rPr>
      </w:pPr>
      <w:r w:rsidRPr="00600B72">
        <w:rPr>
          <w:rFonts w:cs="Times New Roman"/>
          <w:sz w:val="22"/>
          <w:szCs w:val="22"/>
        </w:rPr>
        <w:t xml:space="preserve">Проектом предусмотрено изъятие земельного участка ЗУ68, площадью 204 кв. м (ЗУ68 </w:t>
      </w:r>
      <w:proofErr w:type="gramStart"/>
      <w:r w:rsidRPr="00600B72">
        <w:rPr>
          <w:rFonts w:cs="Times New Roman"/>
          <w:sz w:val="22"/>
          <w:szCs w:val="22"/>
        </w:rPr>
        <w:t>образован</w:t>
      </w:r>
      <w:proofErr w:type="gramEnd"/>
      <w:r w:rsidRPr="00600B72">
        <w:rPr>
          <w:rFonts w:cs="Times New Roman"/>
          <w:sz w:val="22"/>
          <w:szCs w:val="22"/>
        </w:rPr>
        <w:t xml:space="preserve"> путем раздела земельного участка с кадастровым номером </w:t>
      </w:r>
      <w:r w:rsidRPr="00600B72">
        <w:rPr>
          <w:rFonts w:cs="Times New Roman"/>
          <w:b/>
          <w:sz w:val="22"/>
          <w:szCs w:val="22"/>
        </w:rPr>
        <w:t>64:48:030327:19</w:t>
      </w:r>
      <w:r w:rsidRPr="00600B72">
        <w:rPr>
          <w:rFonts w:cs="Times New Roman"/>
          <w:sz w:val="22"/>
          <w:szCs w:val="22"/>
        </w:rPr>
        <w:t>).</w:t>
      </w:r>
    </w:p>
    <w:p w:rsidR="002E6941" w:rsidRPr="00600B72" w:rsidRDefault="002E6941" w:rsidP="002E6941">
      <w:pPr>
        <w:widowControl/>
        <w:numPr>
          <w:ilvl w:val="0"/>
          <w:numId w:val="1"/>
        </w:numPr>
        <w:suppressAutoHyphens w:val="0"/>
        <w:ind w:left="0" w:firstLine="360"/>
        <w:jc w:val="both"/>
        <w:rPr>
          <w:rFonts w:cs="Times New Roman"/>
          <w:sz w:val="22"/>
          <w:szCs w:val="22"/>
        </w:rPr>
      </w:pPr>
      <w:r w:rsidRPr="00600B72">
        <w:rPr>
          <w:rFonts w:cs="Times New Roman"/>
          <w:sz w:val="22"/>
          <w:szCs w:val="22"/>
        </w:rPr>
        <w:t>Проектом предусмотрено изъятие земельных участков ЗУ73 площадью 56 кв. м, ЗУ74 площадью 277 кв. м, ЗУ75 площадью 82 кв. м (</w:t>
      </w:r>
      <w:r w:rsidRPr="00600B72">
        <w:rPr>
          <w:rFonts w:cs="Times New Roman"/>
          <w:b/>
          <w:bCs/>
          <w:sz w:val="22"/>
          <w:szCs w:val="22"/>
        </w:rPr>
        <w:t xml:space="preserve">ЗУ73, ЗУ74, ЗУ75 </w:t>
      </w:r>
      <w:proofErr w:type="gramStart"/>
      <w:r w:rsidRPr="00600B72">
        <w:rPr>
          <w:rFonts w:cs="Times New Roman"/>
          <w:sz w:val="22"/>
          <w:szCs w:val="22"/>
        </w:rPr>
        <w:t>образованы</w:t>
      </w:r>
      <w:proofErr w:type="gramEnd"/>
      <w:r w:rsidRPr="00600B72">
        <w:rPr>
          <w:rFonts w:cs="Times New Roman"/>
          <w:sz w:val="22"/>
          <w:szCs w:val="22"/>
        </w:rPr>
        <w:t xml:space="preserve"> путем раздела земельного участка с кадастровым номером </w:t>
      </w:r>
      <w:r w:rsidRPr="00600B72">
        <w:rPr>
          <w:rFonts w:cs="Times New Roman"/>
          <w:b/>
          <w:sz w:val="22"/>
          <w:szCs w:val="22"/>
        </w:rPr>
        <w:t>64:48:030327:24</w:t>
      </w:r>
      <w:r w:rsidRPr="00600B72">
        <w:rPr>
          <w:rFonts w:cs="Times New Roman"/>
          <w:sz w:val="22"/>
          <w:szCs w:val="22"/>
        </w:rPr>
        <w:t>).</w:t>
      </w:r>
    </w:p>
    <w:p w:rsidR="002E6941" w:rsidRPr="00600B72" w:rsidRDefault="002E6941" w:rsidP="002E6941">
      <w:pPr>
        <w:widowControl/>
        <w:numPr>
          <w:ilvl w:val="0"/>
          <w:numId w:val="1"/>
        </w:numPr>
        <w:suppressAutoHyphens w:val="0"/>
        <w:ind w:left="0" w:firstLine="360"/>
        <w:jc w:val="both"/>
        <w:rPr>
          <w:rFonts w:cs="Times New Roman"/>
          <w:sz w:val="22"/>
          <w:szCs w:val="22"/>
        </w:rPr>
      </w:pPr>
      <w:r w:rsidRPr="00600B72">
        <w:rPr>
          <w:rFonts w:cs="Times New Roman"/>
          <w:sz w:val="22"/>
          <w:szCs w:val="22"/>
        </w:rPr>
        <w:t>Проектом предусмотрено изъятие земельного участка ЗУ87, площадью 563 кв. м и объектов капитального строительства в границах образованного земельного участка ЗУ87.</w:t>
      </w:r>
    </w:p>
    <w:tbl>
      <w:tblPr>
        <w:tblStyle w:val="aa"/>
        <w:tblW w:w="0" w:type="auto"/>
        <w:tblLook w:val="04A0"/>
      </w:tblPr>
      <w:tblGrid>
        <w:gridCol w:w="636"/>
        <w:gridCol w:w="3609"/>
        <w:gridCol w:w="10464"/>
      </w:tblGrid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b/>
              </w:rPr>
            </w:pPr>
            <w:r w:rsidRPr="00600B72">
              <w:rPr>
                <w:rFonts w:ascii="Times New Roman" w:hAnsi="Times New Roman" w:cs="Times New Roman"/>
                <w:b/>
              </w:rPr>
              <w:t>кадастровый номер</w:t>
            </w:r>
            <w:r w:rsidR="003D359B" w:rsidRPr="00600B72">
              <w:rPr>
                <w:rFonts w:ascii="Times New Roman" w:hAnsi="Times New Roman" w:cs="Times New Roman"/>
                <w:b/>
              </w:rPr>
              <w:t xml:space="preserve"> объектов </w:t>
            </w:r>
            <w:r w:rsidR="003D359B" w:rsidRPr="00600B72">
              <w:rPr>
                <w:rFonts w:ascii="Times New Roman" w:hAnsi="Times New Roman" w:cs="Times New Roman"/>
                <w:b/>
              </w:rPr>
              <w:lastRenderedPageBreak/>
              <w:t xml:space="preserve">недвижимости 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b/>
              </w:rPr>
            </w:pPr>
            <w:r w:rsidRPr="00600B72">
              <w:rPr>
                <w:rFonts w:ascii="Times New Roman" w:hAnsi="Times New Roman" w:cs="Times New Roman"/>
                <w:b/>
              </w:rPr>
              <w:lastRenderedPageBreak/>
              <w:t>адрес</w:t>
            </w: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1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64:48:030325:280, 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д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, 52</w:t>
            </w: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64:48:030325:262 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64:48:030325:261, 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64:48:030325:260.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64:48:030325:259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64:48:030325:257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64:48:030325:253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64:48:030325:252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64:48:030325:251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64:48:030325:250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64:48:030325:249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64:48:030325:248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64:48:030325:247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14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64:48:030325:246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15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634:48:030325:245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64:48:030325:244.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64:48:030325:243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18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64:48:030325:242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19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64:48:030325:241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64:48:030325:240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21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64:48:030325:239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64:48:030325:238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64:48:030325:163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64:48:030325:156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64:48:030325:154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26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64:48:030325:173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27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64:48:030325:148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28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64:48:030325:152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29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64:48:030325:153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64:48:030325:161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31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64:48:030325:147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32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64:48:030325:162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33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64:48:030325:150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34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64:48:030325:164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35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64:48:030325:155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36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64:48:030325:168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37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64:48:030325:171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38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64:48:030325:149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39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64:48:030327:337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г. Саратов,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гск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Стрелка-91</w:t>
            </w: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64:48:000000:58373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41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64:48:000000:57673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42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64:48:000000:57666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43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64:48:000000:57667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44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64:48:000000:57664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64:48:000000:57663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64:48:000000:57662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47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64:48:000000:57672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48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64:48:000000:57658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49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64:48:000000:57652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64:48:000000:57651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51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64:48:030327:344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64:48:030327:328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53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64:48:030327:358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64:48:030327:320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55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64:48:030327:228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56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64:48:030340:231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57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64:48:030327:336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58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64:48:030327:330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59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64:48:030327:331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64:48:030327:327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61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64:48:030327:222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62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64:48:030327:332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63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64:48:030327:309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64:48:030327:307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65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64:48:030327:353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66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64:48:030327:366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67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64:48:030327:319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68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64:48:030327:356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69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64:48:030327:306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64:48:030327:335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71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64:48:030327:363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72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64:48:030327:223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73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64:48:030327:326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74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64:48:030327:361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75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64:48:030327:360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76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64:48:030327:346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77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64:48:030327:226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64:48:000000:224942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79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64:48:030327:322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80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</w:rPr>
              <w:t>64:48:030327:341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81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64:48:030327:235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82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64:48:000000:214222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83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64:48:030327:308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84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64:48:030327:347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85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64:48:030327:227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86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64:48:030327:312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87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64:48:030327:313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88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64:48:030327:310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89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64:48:030327:314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90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64:48:030327:321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91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64:48:030327:230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92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64:48:030327:339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93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64:48:030327:233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94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64:48:030340:237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64:48:030327:317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96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64:48:030340:241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97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64:48:030340:240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98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64:48:030327:316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99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64:48:030327:329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64:48:030327:354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101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64:48:030327:348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102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64:48:030327:333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103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64:48:030327:325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104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64:48:030340:228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105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64:48:030327:334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106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64:48:030327:224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107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64:48:030327:343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3D5FE8" w:rsidRPr="00600B72" w:rsidTr="00B07F93">
        <w:tc>
          <w:tcPr>
            <w:tcW w:w="636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108</w:t>
            </w:r>
          </w:p>
        </w:tc>
        <w:tc>
          <w:tcPr>
            <w:tcW w:w="3609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64:48:030340:238</w:t>
            </w:r>
          </w:p>
        </w:tc>
        <w:tc>
          <w:tcPr>
            <w:tcW w:w="10464" w:type="dxa"/>
          </w:tcPr>
          <w:p w:rsidR="003D5FE8" w:rsidRPr="00600B72" w:rsidRDefault="003D5FE8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109</w:t>
            </w:r>
          </w:p>
        </w:tc>
        <w:tc>
          <w:tcPr>
            <w:tcW w:w="3609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64:48:030340:233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110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64:48:000000:229988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111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64:48:030327:216 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112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64:48:030327:359 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113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64:48:030327:362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114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64:48:030327:340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115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64:48:030327:323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116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64:48:000000:58372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117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64:48:000000:58371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118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64:48:000000:57675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119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64:48:000000:57674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64:48:000000:57671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121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64:48:000000:57670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122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64:48:000000:57669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123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64:48:000000:57668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124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64:48:000000:57665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125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64:48:000000:57652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126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64:48:000000:57661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127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64:48:000000:57660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128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64:48:000000:57659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129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64:48:000000:57656</w:t>
            </w:r>
          </w:p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130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64:48:000000:57655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131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64:48:000000:57654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63529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132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64:48:000000:57653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63529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133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64:48:030327:368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63529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134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64:48:030327:338  </w:t>
            </w:r>
          </w:p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63529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135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64:48:030327:324 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63529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136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64:48:030327:352 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63529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137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64:48:000000:229997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63529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138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64:48:030327:355 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63529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64:48:030327:234</w:t>
            </w:r>
          </w:p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г. Саратов,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гск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Стрелка- 91, пом.99</w:t>
            </w: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63529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140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64:48:030327:357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г. Саратов,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гск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Стрелка- 91, пом.98</w:t>
            </w: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63529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141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64:48:030327:315 </w:t>
            </w:r>
          </w:p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г. Саратов,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гск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Стрелка- 91, пом.97</w:t>
            </w: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63529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142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64:48:030327:311</w:t>
            </w:r>
          </w:p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г. Саратов,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гск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Слрелка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- 91, пом.96</w:t>
            </w: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63529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143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64:48:030327:342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г. Саратов,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гск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Стрелка- 91, пом.94,</w:t>
            </w: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63529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144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64:48:030340:232</w:t>
            </w:r>
          </w:p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г. Саратов,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гск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Стрелка- 91,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пом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. 93</w:t>
            </w: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63529" w:rsidP="00063529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145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64:48:030327:318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г. Саратов,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гск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Стрелка- 91, пом.90</w:t>
            </w: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63529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146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64:48:030327:345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г. Саратов,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гск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Стрелка- 91,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пом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. 81</w:t>
            </w: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63529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147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64:48:030327:351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г. Саратов,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гск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Стрелка- 91,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пом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. 79</w:t>
            </w: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63529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148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64:48:030327:350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г. Саратов,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гск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Стрелка- 91,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пом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. 78,</w:t>
            </w: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63529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149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64:48:030340:224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г. Саратов,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гск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Стрелка- 91,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пом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. 77,</w:t>
            </w: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63529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150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64:48:030327:365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г. Саратов,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гск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Стрелка- 91,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пом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. 76,</w:t>
            </w:r>
          </w:p>
        </w:tc>
      </w:tr>
      <w:tr w:rsidR="000E2B11" w:rsidRPr="00600B72" w:rsidTr="00B07F93">
        <w:trPr>
          <w:trHeight w:val="574"/>
        </w:trPr>
        <w:tc>
          <w:tcPr>
            <w:tcW w:w="636" w:type="dxa"/>
          </w:tcPr>
          <w:p w:rsidR="000E2B11" w:rsidRPr="00600B72" w:rsidRDefault="00063529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151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64:48:030340:232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г. Саратов,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гск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Стрелка- 91,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пом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. 75</w:t>
            </w: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63529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152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64:48:030327:349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г. Саратов,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гск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Стрелка- 91,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пом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. 69</w:t>
            </w:r>
          </w:p>
        </w:tc>
      </w:tr>
      <w:tr w:rsidR="000E2B11" w:rsidRPr="00600B72" w:rsidTr="00B07F93">
        <w:tc>
          <w:tcPr>
            <w:tcW w:w="636" w:type="dxa"/>
          </w:tcPr>
          <w:p w:rsidR="000E2B11" w:rsidRPr="00600B72" w:rsidRDefault="00063529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153</w:t>
            </w:r>
          </w:p>
        </w:tc>
        <w:tc>
          <w:tcPr>
            <w:tcW w:w="3609" w:type="dxa"/>
          </w:tcPr>
          <w:p w:rsidR="000E2B11" w:rsidRPr="00600B72" w:rsidRDefault="000E2B11" w:rsidP="000E2B11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64:48:030327:231</w:t>
            </w:r>
          </w:p>
        </w:tc>
        <w:tc>
          <w:tcPr>
            <w:tcW w:w="10464" w:type="dxa"/>
          </w:tcPr>
          <w:p w:rsidR="000E2B11" w:rsidRPr="00600B72" w:rsidRDefault="000E2B11" w:rsidP="000F7F12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г. Саратов,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гск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Стрелка- 91,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пом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. 1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  <w:lang w:val="en-US"/>
              </w:rPr>
            </w:pPr>
            <w:r w:rsidRPr="00600B72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pStyle w:val="20"/>
              <w:shd w:val="clear" w:color="auto" w:fill="auto"/>
              <w:spacing w:line="24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 xml:space="preserve">64:48:030322:270 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Выселочная</w:t>
            </w:r>
            <w:proofErr w:type="spellEnd"/>
            <w:r w:rsidRPr="00600B72">
              <w:rPr>
                <w:rFonts w:ascii="Times New Roman" w:hAnsi="Times New Roman" w:cs="Times New Roman"/>
              </w:rPr>
              <w:t xml:space="preserve"> 3- я, д. 4,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кв</w:t>
            </w:r>
            <w:proofErr w:type="gramStart"/>
            <w:r w:rsidRPr="00600B72">
              <w:rPr>
                <w:rFonts w:ascii="Times New Roman" w:hAnsi="Times New Roman" w:cs="Times New Roman"/>
              </w:rPr>
              <w:t>.З</w:t>
            </w:r>
            <w:proofErr w:type="spellEnd"/>
            <w:proofErr w:type="gramEnd"/>
          </w:p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pStyle w:val="20"/>
              <w:shd w:val="clear" w:color="auto" w:fill="auto"/>
              <w:spacing w:line="254" w:lineRule="exact"/>
              <w:ind w:firstLine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00B72">
              <w:rPr>
                <w:rFonts w:ascii="Times New Roman" w:hAnsi="Times New Roman"/>
                <w:sz w:val="22"/>
                <w:szCs w:val="22"/>
                <w:highlight w:val="yellow"/>
              </w:rPr>
              <w:t>64:48:030322:199</w:t>
            </w:r>
          </w:p>
          <w:p w:rsidR="000F7F12" w:rsidRPr="00600B72" w:rsidRDefault="000F7F12" w:rsidP="000F7F12">
            <w:pPr>
              <w:pStyle w:val="20"/>
              <w:shd w:val="clear" w:color="auto" w:fill="auto"/>
              <w:spacing w:line="254" w:lineRule="exact"/>
              <w:ind w:firstLine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0F7F12" w:rsidRPr="00600B72" w:rsidRDefault="000F7F12" w:rsidP="000F7F12">
            <w:pPr>
              <w:pStyle w:val="30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  <w:highlight w:val="yellow"/>
              </w:rPr>
            </w:pPr>
            <w:r w:rsidRPr="00600B72">
              <w:rPr>
                <w:rFonts w:ascii="Times New Roman" w:hAnsi="Times New Roman" w:cs="Times New Roman"/>
                <w:highlight w:val="yellow"/>
              </w:rPr>
              <w:t xml:space="preserve"> г. Саратов, ул. </w:t>
            </w:r>
            <w:proofErr w:type="spellStart"/>
            <w:r w:rsidRPr="00600B72">
              <w:rPr>
                <w:rFonts w:ascii="Times New Roman" w:hAnsi="Times New Roman" w:cs="Times New Roman"/>
                <w:highlight w:val="yellow"/>
              </w:rPr>
              <w:t>Выселочная</w:t>
            </w:r>
            <w:proofErr w:type="spellEnd"/>
            <w:r w:rsidRPr="00600B72">
              <w:rPr>
                <w:rFonts w:ascii="Times New Roman" w:hAnsi="Times New Roman" w:cs="Times New Roman"/>
                <w:highlight w:val="yellow"/>
              </w:rPr>
              <w:t xml:space="preserve"> 3-я, д. 4, кв.2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00B72">
              <w:rPr>
                <w:rFonts w:ascii="Times New Roman" w:hAnsi="Times New Roman"/>
                <w:sz w:val="22"/>
                <w:szCs w:val="22"/>
                <w:highlight w:val="yellow"/>
              </w:rPr>
              <w:t>64:48:030322:203</w:t>
            </w:r>
          </w:p>
          <w:p w:rsidR="000F7F12" w:rsidRPr="00600B72" w:rsidRDefault="000F7F12" w:rsidP="006B4837">
            <w:pPr>
              <w:pStyle w:val="300"/>
              <w:shd w:val="clear" w:color="auto" w:fill="auto"/>
              <w:tabs>
                <w:tab w:val="left" w:pos="2282"/>
              </w:tabs>
              <w:spacing w:line="220" w:lineRule="exact"/>
              <w:ind w:firstLine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  <w:highlight w:val="yellow"/>
              </w:rPr>
            </w:pPr>
            <w:r w:rsidRPr="00600B72">
              <w:rPr>
                <w:rFonts w:ascii="Times New Roman" w:hAnsi="Times New Roman" w:cs="Times New Roman"/>
                <w:highlight w:val="yellow"/>
              </w:rPr>
              <w:t xml:space="preserve">г. Саратов, ул. </w:t>
            </w:r>
            <w:proofErr w:type="spellStart"/>
            <w:r w:rsidRPr="00600B72">
              <w:rPr>
                <w:rFonts w:ascii="Times New Roman" w:hAnsi="Times New Roman" w:cs="Times New Roman"/>
                <w:highlight w:val="yellow"/>
              </w:rPr>
              <w:t>Выселочная</w:t>
            </w:r>
            <w:proofErr w:type="spellEnd"/>
            <w:r w:rsidRPr="00600B72">
              <w:rPr>
                <w:rFonts w:ascii="Times New Roman" w:hAnsi="Times New Roman" w:cs="Times New Roman"/>
                <w:highlight w:val="yellow"/>
              </w:rPr>
              <w:t xml:space="preserve"> 3-я, д. 4, кв. 1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 xml:space="preserve">64:48:030322:177 </w:t>
            </w:r>
          </w:p>
          <w:p w:rsidR="000F7F12" w:rsidRPr="00600B72" w:rsidRDefault="000F7F12" w:rsidP="006B4837">
            <w:pPr>
              <w:pStyle w:val="20"/>
              <w:shd w:val="clear" w:color="auto" w:fill="auto"/>
              <w:spacing w:line="254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64:48:030322:659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proofErr w:type="gramStart"/>
            <w:r w:rsidRPr="00600B72">
              <w:rPr>
                <w:rFonts w:ascii="Times New Roman" w:hAnsi="Times New Roman" w:cs="Times New Roman"/>
              </w:rPr>
              <w:t>г</w:t>
            </w:r>
            <w:proofErr w:type="gramEnd"/>
            <w:r w:rsidRPr="00600B72">
              <w:rPr>
                <w:rFonts w:ascii="Times New Roman" w:hAnsi="Times New Roman" w:cs="Times New Roman"/>
              </w:rPr>
              <w:t xml:space="preserve">, Саратов, ул.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Выселочная</w:t>
            </w:r>
            <w:proofErr w:type="spellEnd"/>
            <w:r w:rsidRPr="00600B72">
              <w:rPr>
                <w:rFonts w:ascii="Times New Roman" w:hAnsi="Times New Roman" w:cs="Times New Roman"/>
              </w:rPr>
              <w:t xml:space="preserve"> 3-я, д. 2Б,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 xml:space="preserve">64:48:040728:265 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Выселочная</w:t>
            </w:r>
            <w:proofErr w:type="spellEnd"/>
            <w:r w:rsidRPr="00600B72">
              <w:rPr>
                <w:rFonts w:ascii="Times New Roman" w:hAnsi="Times New Roman" w:cs="Times New Roman"/>
              </w:rPr>
              <w:t xml:space="preserve"> 2-я, д. 2,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35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 xml:space="preserve">64:48:030322:236 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Выселочная</w:t>
            </w:r>
            <w:proofErr w:type="spellEnd"/>
            <w:r w:rsidRPr="00600B72">
              <w:rPr>
                <w:rFonts w:ascii="Times New Roman" w:hAnsi="Times New Roman" w:cs="Times New Roman"/>
              </w:rPr>
              <w:t xml:space="preserve"> 3-я. д. 1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64:48:030322:163 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Саратов, ул.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Выселочная</w:t>
            </w:r>
            <w:proofErr w:type="spellEnd"/>
            <w:r w:rsidRPr="00600B72">
              <w:rPr>
                <w:rFonts w:ascii="Times New Roman" w:hAnsi="Times New Roman" w:cs="Times New Roman"/>
              </w:rPr>
              <w:t xml:space="preserve"> 2-я, д. 2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64:48:030322:265 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Выселочная</w:t>
            </w:r>
            <w:proofErr w:type="spellEnd"/>
            <w:r w:rsidRPr="00600B72">
              <w:rPr>
                <w:rFonts w:ascii="Times New Roman" w:hAnsi="Times New Roman" w:cs="Times New Roman"/>
              </w:rPr>
              <w:t xml:space="preserve"> 1-я, д. 2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64:48:030322:333 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Выселочная</w:t>
            </w:r>
            <w:proofErr w:type="spellEnd"/>
            <w:r w:rsidRPr="00600B72">
              <w:rPr>
                <w:rFonts w:ascii="Times New Roman" w:hAnsi="Times New Roman" w:cs="Times New Roman"/>
              </w:rPr>
              <w:t xml:space="preserve"> 1- я, д. 2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  <w:highlight w:val="yellow"/>
              </w:rPr>
            </w:pPr>
            <w:r w:rsidRPr="00600B72">
              <w:rPr>
                <w:rFonts w:ascii="Times New Roman" w:hAnsi="Times New Roman" w:cs="Times New Roman"/>
                <w:highlight w:val="yellow"/>
              </w:rPr>
              <w:t>64:48:030322:203</w:t>
            </w:r>
          </w:p>
          <w:p w:rsidR="000F7F12" w:rsidRPr="00600B72" w:rsidRDefault="000F7F12" w:rsidP="000F7F12">
            <w:pPr>
              <w:rPr>
                <w:rFonts w:ascii="Times New Roman" w:hAnsi="Times New Roman" w:cs="Times New Roman"/>
                <w:highlight w:val="yellow"/>
              </w:rPr>
            </w:pPr>
            <w:r w:rsidRPr="00600B72">
              <w:rPr>
                <w:rFonts w:ascii="Times New Roman" w:hAnsi="Times New Roman" w:cs="Times New Roman"/>
                <w:highlight w:val="yellow"/>
              </w:rPr>
              <w:t>64:48:030322:255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  <w:highlight w:val="yellow"/>
              </w:rPr>
            </w:pPr>
            <w:r w:rsidRPr="00600B72">
              <w:rPr>
                <w:rFonts w:ascii="Times New Roman" w:hAnsi="Times New Roman" w:cs="Times New Roman"/>
                <w:highlight w:val="yellow"/>
              </w:rPr>
              <w:t xml:space="preserve">г. Саратов, ул. </w:t>
            </w:r>
            <w:proofErr w:type="spellStart"/>
            <w:r w:rsidRPr="00600B72">
              <w:rPr>
                <w:rFonts w:ascii="Times New Roman" w:hAnsi="Times New Roman" w:cs="Times New Roman"/>
                <w:highlight w:val="yellow"/>
              </w:rPr>
              <w:t>Выселочная</w:t>
            </w:r>
            <w:proofErr w:type="spellEnd"/>
            <w:r w:rsidRPr="00600B72">
              <w:rPr>
                <w:rFonts w:ascii="Times New Roman" w:hAnsi="Times New Roman" w:cs="Times New Roman"/>
                <w:highlight w:val="yellow"/>
              </w:rPr>
              <w:t xml:space="preserve"> 3-я, д. 4, кв.4</w:t>
            </w:r>
          </w:p>
        </w:tc>
      </w:tr>
      <w:tr w:rsidR="000F7F12" w:rsidRPr="00600B72" w:rsidTr="00B07F93">
        <w:trPr>
          <w:trHeight w:val="283"/>
        </w:trPr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54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 xml:space="preserve">64:48:030322:201 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  <w:highlight w:val="yellow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Выселочная</w:t>
            </w:r>
            <w:proofErr w:type="spellEnd"/>
            <w:r w:rsidRPr="00600B72">
              <w:rPr>
                <w:rFonts w:ascii="Times New Roman" w:hAnsi="Times New Roman" w:cs="Times New Roman"/>
              </w:rPr>
              <w:t xml:space="preserve"> 3-я, д. 4, кв.5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64:48:030322:192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Выселочная</w:t>
            </w:r>
            <w:proofErr w:type="spellEnd"/>
            <w:r w:rsidRPr="00600B72">
              <w:rPr>
                <w:rFonts w:ascii="Times New Roman" w:hAnsi="Times New Roman" w:cs="Times New Roman"/>
              </w:rPr>
              <w:t xml:space="preserve"> 3-я, д. 4,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кв</w:t>
            </w:r>
            <w:proofErr w:type="gramStart"/>
            <w:r w:rsidRPr="00600B72">
              <w:rPr>
                <w:rFonts w:ascii="Times New Roman" w:hAnsi="Times New Roman" w:cs="Times New Roman"/>
              </w:rPr>
              <w:t>.б</w:t>
            </w:r>
            <w:proofErr w:type="gramEnd"/>
            <w:r w:rsidRPr="00600B72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63529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 xml:space="preserve">64:48:30322:180 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proofErr w:type="gramStart"/>
            <w:r w:rsidRPr="00600B72">
              <w:rPr>
                <w:rFonts w:ascii="Times New Roman" w:hAnsi="Times New Roman" w:cs="Times New Roman"/>
              </w:rPr>
              <w:t>г</w:t>
            </w:r>
            <w:proofErr w:type="gramEnd"/>
            <w:r w:rsidRPr="00600B72">
              <w:rPr>
                <w:rFonts w:ascii="Times New Roman" w:hAnsi="Times New Roman" w:cs="Times New Roman"/>
              </w:rPr>
              <w:t xml:space="preserve">, Саратов, ул.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Выселочная</w:t>
            </w:r>
            <w:proofErr w:type="spellEnd"/>
            <w:r w:rsidRPr="00600B72">
              <w:rPr>
                <w:rFonts w:ascii="Times New Roman" w:hAnsi="Times New Roman" w:cs="Times New Roman"/>
              </w:rPr>
              <w:t xml:space="preserve"> 3-я, д. 4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lastRenderedPageBreak/>
              <w:t>167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 xml:space="preserve">64:48:030322:239 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.. г, </w:t>
            </w:r>
            <w:proofErr w:type="spellStart"/>
            <w:r w:rsidRPr="00600B72">
              <w:rPr>
                <w:rFonts w:ascii="Times New Roman" w:hAnsi="Times New Roman" w:cs="Times New Roman"/>
              </w:rPr>
              <w:t>Саратои</w:t>
            </w:r>
            <w:proofErr w:type="spellEnd"/>
            <w:r w:rsidRPr="00600B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600B72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600B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Выселочная</w:t>
            </w:r>
            <w:proofErr w:type="spellEnd"/>
            <w:r w:rsidRPr="00600B72">
              <w:rPr>
                <w:rFonts w:ascii="Times New Roman" w:hAnsi="Times New Roman" w:cs="Times New Roman"/>
              </w:rPr>
              <w:t xml:space="preserve"> 4-я,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д</w:t>
            </w:r>
            <w:proofErr w:type="spellEnd"/>
            <w:r w:rsidRPr="00600B72">
              <w:rPr>
                <w:rFonts w:ascii="Times New Roman" w:hAnsi="Times New Roman" w:cs="Times New Roman"/>
              </w:rPr>
              <w:t>, 1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64:48:030327:263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г. Саратов, проезд Мурманский, д. 2 «Б», кв.21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64:48:030327:161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г. Саратов, проезд Мурманский, д. 2 «Б», кв.22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64:48:030327:153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г. Саратов, проезд Мурманский, д. 2 «Б», кв.23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64:48:030327:140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г. Саратов, проезд Мурманский, д. 2 «Б», кв.24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64:48:030327:157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г. Саратов, проезд Мурманский, д. 2 «Б», кв.25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64:48:030327:158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г. Саратов, проезд Мурманский, д. 2 «Б», кв.26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64:48:030327:152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г. Саратов, проезд Мурманский, д. 2 «Б», кв.20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35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64:48:030327:149</w:t>
            </w:r>
          </w:p>
          <w:p w:rsidR="000F7F12" w:rsidRPr="00600B72" w:rsidRDefault="000F7F12" w:rsidP="000F7F12">
            <w:pPr>
              <w:pStyle w:val="20"/>
              <w:shd w:val="clear" w:color="auto" w:fill="auto"/>
              <w:spacing w:line="245" w:lineRule="exact"/>
              <w:ind w:firstLine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г. Саратов, проезд Мурманский, д. 2 «Б», кв. 19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35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64:48:030327:148</w:t>
            </w:r>
          </w:p>
          <w:p w:rsidR="000F7F12" w:rsidRPr="00600B72" w:rsidRDefault="000F7F12" w:rsidP="006B4837">
            <w:pPr>
              <w:pStyle w:val="20"/>
              <w:shd w:val="clear" w:color="auto" w:fill="auto"/>
              <w:spacing w:line="250" w:lineRule="exact"/>
              <w:ind w:firstLine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г. Саратов, проезд Мурманский, д. 2 «Б», кв. 18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64:48:030327:139</w:t>
            </w:r>
          </w:p>
          <w:p w:rsidR="000F7F12" w:rsidRPr="00600B72" w:rsidRDefault="000F7F12" w:rsidP="000F7F12">
            <w:pPr>
              <w:pStyle w:val="30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г. Саратов, проезд Мурманский, д. 2 «Б», кв. 17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pStyle w:val="30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64:48:030327:138</w:t>
            </w:r>
          </w:p>
          <w:p w:rsidR="000F7F12" w:rsidRPr="00600B72" w:rsidRDefault="000F7F12" w:rsidP="000F7F12">
            <w:pPr>
              <w:pStyle w:val="30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600B72">
              <w:rPr>
                <w:rFonts w:ascii="Times New Roman" w:hAnsi="Times New Roman" w:cs="Times New Roman"/>
              </w:rPr>
              <w:t>г</w:t>
            </w:r>
            <w:proofErr w:type="gramEnd"/>
            <w:r w:rsidRPr="00600B72">
              <w:rPr>
                <w:rFonts w:ascii="Times New Roman" w:hAnsi="Times New Roman" w:cs="Times New Roman"/>
              </w:rPr>
              <w:t>. Саратов, проезд Мурманский, д. 2 «Б», кв. 16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26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64:48:030327:156</w:t>
            </w:r>
          </w:p>
          <w:p w:rsidR="000F7F12" w:rsidRPr="00600B72" w:rsidRDefault="000F7F12" w:rsidP="000F7F12">
            <w:pPr>
              <w:pStyle w:val="270"/>
              <w:shd w:val="clear" w:color="auto" w:fill="auto"/>
              <w:spacing w:line="20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г. Саратов, проезд Мурманский, д. 2 «Б», кв. 15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64:48:030327:151</w:t>
            </w:r>
          </w:p>
          <w:p w:rsidR="000F7F12" w:rsidRPr="00600B72" w:rsidRDefault="000F7F12" w:rsidP="000F7F12">
            <w:pPr>
              <w:pStyle w:val="30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600B72">
              <w:rPr>
                <w:rFonts w:ascii="Times New Roman" w:hAnsi="Times New Roman" w:cs="Times New Roman"/>
              </w:rPr>
              <w:t>г</w:t>
            </w:r>
            <w:proofErr w:type="gramEnd"/>
            <w:r w:rsidRPr="00600B72">
              <w:rPr>
                <w:rFonts w:ascii="Times New Roman" w:hAnsi="Times New Roman" w:cs="Times New Roman"/>
              </w:rPr>
              <w:t>. Саратов, проезд Мурманский, д. 2 «Б», кв. 14,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64:48:030327:150</w:t>
            </w:r>
          </w:p>
          <w:p w:rsidR="000F7F12" w:rsidRPr="00600B72" w:rsidRDefault="000F7F12" w:rsidP="000F7F12">
            <w:pPr>
              <w:pStyle w:val="20"/>
              <w:shd w:val="clear" w:color="auto" w:fill="auto"/>
              <w:spacing w:line="250" w:lineRule="exact"/>
              <w:ind w:firstLine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г. Саратов, проезд Мурманский, д. 2 «Б», кв. 13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64:48:030327:147</w:t>
            </w:r>
          </w:p>
          <w:p w:rsidR="000F7F12" w:rsidRPr="00600B72" w:rsidRDefault="000F7F12" w:rsidP="000F7F12">
            <w:pPr>
              <w:pStyle w:val="30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600B72">
              <w:rPr>
                <w:rFonts w:ascii="Times New Roman" w:hAnsi="Times New Roman" w:cs="Times New Roman"/>
              </w:rPr>
              <w:t>г</w:t>
            </w:r>
            <w:proofErr w:type="gramEnd"/>
            <w:r w:rsidRPr="00600B72">
              <w:rPr>
                <w:rFonts w:ascii="Times New Roman" w:hAnsi="Times New Roman" w:cs="Times New Roman"/>
              </w:rPr>
              <w:t>. Саратов, проезд Мурманский, д. 2 «Б», кв. 12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64:48:030327:144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г. Саратов, проезд Мурманский, д. 2 «Б», кв. 10,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pStyle w:val="20"/>
              <w:shd w:val="clear" w:color="auto" w:fill="auto"/>
              <w:spacing w:line="235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64:48:030327:155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pStyle w:val="20"/>
              <w:shd w:val="clear" w:color="auto" w:fill="auto"/>
              <w:spacing w:line="235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г. Саратов, проезд Мурманский,</w:t>
            </w:r>
          </w:p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д. 2 «Б», кв.9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64:48:030327:137</w:t>
            </w:r>
          </w:p>
          <w:p w:rsidR="000F7F12" w:rsidRPr="00600B72" w:rsidRDefault="000F7F12" w:rsidP="000F7F12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г. Саратов, проезд Мурманский, д. 2 «Б», кв. 8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pStyle w:val="20"/>
              <w:shd w:val="clear" w:color="auto" w:fill="auto"/>
              <w:spacing w:line="235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64:48:030327:154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600B72">
              <w:rPr>
                <w:rFonts w:ascii="Times New Roman" w:hAnsi="Times New Roman" w:cs="Times New Roman"/>
              </w:rPr>
              <w:t>г</w:t>
            </w:r>
            <w:proofErr w:type="gramEnd"/>
            <w:r w:rsidRPr="00600B72">
              <w:rPr>
                <w:rFonts w:ascii="Times New Roman" w:hAnsi="Times New Roman" w:cs="Times New Roman"/>
              </w:rPr>
              <w:t>. Саратов, проезд Мурманский, д. 2 «Б», кв.7,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pStyle w:val="20"/>
              <w:shd w:val="clear" w:color="auto" w:fill="auto"/>
              <w:spacing w:line="235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64:48:030327:159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pStyle w:val="20"/>
              <w:shd w:val="clear" w:color="auto" w:fill="auto"/>
              <w:spacing w:line="235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г. Саратов, проезд Мурманский,</w:t>
            </w:r>
          </w:p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д.</w:t>
            </w:r>
            <w:r w:rsidRPr="00600B72">
              <w:rPr>
                <w:rFonts w:ascii="Times New Roman" w:hAnsi="Times New Roman" w:cs="Times New Roman"/>
              </w:rPr>
              <w:tab/>
              <w:t>2 «Б», кв.6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64:48:030327:146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г. Саратов, проезд Мурманский, д. 2 «Б», кв.5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pStyle w:val="20"/>
              <w:shd w:val="clear" w:color="auto" w:fill="auto"/>
              <w:tabs>
                <w:tab w:val="left" w:pos="1145"/>
                <w:tab w:val="left" w:pos="1615"/>
                <w:tab w:val="left" w:pos="2204"/>
                <w:tab w:val="left" w:pos="3612"/>
                <w:tab w:val="left" w:pos="4311"/>
                <w:tab w:val="left" w:pos="6137"/>
                <w:tab w:val="left" w:pos="7711"/>
                <w:tab w:val="left" w:pos="8094"/>
              </w:tabs>
              <w:spacing w:line="235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64:48:030327:136</w:t>
            </w:r>
          </w:p>
          <w:p w:rsidR="000F7F12" w:rsidRPr="00600B72" w:rsidRDefault="000F7F12" w:rsidP="000F7F12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г. Саратов, проезд Мурманский, д. 2 «Б», кв.4,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pStyle w:val="20"/>
              <w:shd w:val="clear" w:color="auto" w:fill="auto"/>
              <w:spacing w:line="24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64:48:030327:143</w:t>
            </w:r>
          </w:p>
          <w:p w:rsidR="000F7F12" w:rsidRPr="00600B72" w:rsidRDefault="000F7F12" w:rsidP="000F7F12">
            <w:pPr>
              <w:pStyle w:val="70"/>
              <w:keepNext/>
              <w:keepLines/>
              <w:shd w:val="clear" w:color="auto" w:fill="auto"/>
              <w:spacing w:line="20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64" w:type="dxa"/>
          </w:tcPr>
          <w:p w:rsidR="000F7F12" w:rsidRPr="00600B72" w:rsidRDefault="000F7F12" w:rsidP="000F7F12">
            <w:pPr>
              <w:pStyle w:val="20"/>
              <w:shd w:val="clear" w:color="auto" w:fill="auto"/>
              <w:spacing w:line="24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г. Саратов, проезд Мурманский,</w:t>
            </w:r>
          </w:p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д.</w:t>
            </w:r>
            <w:r w:rsidRPr="00600B72">
              <w:rPr>
                <w:rFonts w:ascii="Times New Roman" w:hAnsi="Times New Roman" w:cs="Times New Roman"/>
              </w:rPr>
              <w:tab/>
              <w:t xml:space="preserve">2 «Б»,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кв</w:t>
            </w:r>
            <w:proofErr w:type="gramStart"/>
            <w:r w:rsidRPr="00600B72">
              <w:rPr>
                <w:rFonts w:ascii="Times New Roman" w:hAnsi="Times New Roman" w:cs="Times New Roman"/>
              </w:rPr>
              <w:t>.З</w:t>
            </w:r>
            <w:proofErr w:type="spellEnd"/>
            <w:proofErr w:type="gramEnd"/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pStyle w:val="20"/>
              <w:shd w:val="clear" w:color="auto" w:fill="auto"/>
              <w:spacing w:line="235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64:48:030327:142</w:t>
            </w:r>
          </w:p>
          <w:p w:rsidR="000F7F12" w:rsidRPr="00600B72" w:rsidRDefault="000F7F12" w:rsidP="000F7F12">
            <w:pPr>
              <w:pStyle w:val="190"/>
              <w:shd w:val="clear" w:color="auto" w:fill="auto"/>
              <w:spacing w:line="200" w:lineRule="exact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lastRenderedPageBreak/>
              <w:t>г. Саратов, проезд Мурманский, д. 2 «Б», кв.2,</w:t>
            </w:r>
          </w:p>
        </w:tc>
      </w:tr>
      <w:tr w:rsidR="000F7F12" w:rsidRPr="00600B72" w:rsidTr="00B07F93">
        <w:trPr>
          <w:trHeight w:val="354"/>
        </w:trPr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lastRenderedPageBreak/>
              <w:t>192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35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64:48:030327:141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г. Саратов, проезд Мурманский, д. 2 «Б», кв.1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35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 xml:space="preserve">64:48:030325:211 </w:t>
            </w:r>
          </w:p>
        </w:tc>
        <w:tc>
          <w:tcPr>
            <w:tcW w:w="10464" w:type="dxa"/>
          </w:tcPr>
          <w:p w:rsidR="000F7F12" w:rsidRPr="00600B72" w:rsidRDefault="000F7F12" w:rsidP="006B4837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50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64:48:030325:505</w:t>
            </w:r>
          </w:p>
          <w:p w:rsidR="000F7F12" w:rsidRPr="00600B72" w:rsidRDefault="000F7F12" w:rsidP="006B4837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48,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 xml:space="preserve">64:48:030325:506  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48</w:t>
            </w:r>
          </w:p>
        </w:tc>
      </w:tr>
      <w:tr w:rsidR="000F7F12" w:rsidRPr="00600B72" w:rsidTr="00B07F93">
        <w:trPr>
          <w:trHeight w:val="345"/>
        </w:trPr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64:48:030325:212</w:t>
            </w: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 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48,</w:t>
            </w:r>
          </w:p>
        </w:tc>
      </w:tr>
      <w:tr w:rsidR="000F7F12" w:rsidRPr="00600B72" w:rsidTr="00B07F93">
        <w:trPr>
          <w:trHeight w:val="341"/>
        </w:trPr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3609" w:type="dxa"/>
          </w:tcPr>
          <w:p w:rsidR="000F7F12" w:rsidRPr="00600B72" w:rsidRDefault="000F7F12" w:rsidP="000F7F12">
            <w:pPr>
              <w:pStyle w:val="20"/>
              <w:shd w:val="clear" w:color="auto" w:fill="auto"/>
              <w:spacing w:line="245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 xml:space="preserve">64:48:030325:115 </w:t>
            </w:r>
          </w:p>
          <w:p w:rsidR="000F7F12" w:rsidRPr="00600B72" w:rsidRDefault="000F7F12" w:rsidP="000F7F12">
            <w:pPr>
              <w:pStyle w:val="30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46,</w:t>
            </w:r>
          </w:p>
        </w:tc>
      </w:tr>
      <w:tr w:rsidR="000F7F12" w:rsidRPr="00600B72" w:rsidTr="00B07F93">
        <w:tc>
          <w:tcPr>
            <w:tcW w:w="636" w:type="dxa"/>
          </w:tcPr>
          <w:p w:rsidR="000F7F12" w:rsidRPr="00600B72" w:rsidRDefault="00063529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3609" w:type="dxa"/>
          </w:tcPr>
          <w:p w:rsidR="000F7F12" w:rsidRPr="00600B72" w:rsidRDefault="000F7F12" w:rsidP="006B4837">
            <w:pPr>
              <w:pStyle w:val="20"/>
              <w:shd w:val="clear" w:color="auto" w:fill="auto"/>
              <w:spacing w:line="245" w:lineRule="exac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 xml:space="preserve">64:48:030325:114 </w:t>
            </w:r>
          </w:p>
          <w:p w:rsidR="000F7F12" w:rsidRPr="00600B72" w:rsidRDefault="000F7F12" w:rsidP="000F7F12">
            <w:pPr>
              <w:pStyle w:val="50"/>
              <w:keepNext/>
              <w:keepLines/>
              <w:shd w:val="clear" w:color="auto" w:fill="auto"/>
              <w:spacing w:line="25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64" w:type="dxa"/>
          </w:tcPr>
          <w:p w:rsidR="000F7F12" w:rsidRPr="00600B72" w:rsidRDefault="000F7F12" w:rsidP="000F7F1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46,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600B72">
            <w:pPr>
              <w:jc w:val="center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199</w:t>
            </w:r>
          </w:p>
        </w:tc>
        <w:tc>
          <w:tcPr>
            <w:tcW w:w="3609" w:type="dxa"/>
          </w:tcPr>
          <w:p w:rsidR="00B07F93" w:rsidRPr="00600B72" w:rsidRDefault="00B07F93" w:rsidP="00600B7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64:48:030325:81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д</w:t>
            </w:r>
            <w:proofErr w:type="spellEnd"/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, 44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609" w:type="dxa"/>
          </w:tcPr>
          <w:p w:rsidR="00B07F93" w:rsidRPr="00600B72" w:rsidRDefault="00B07F93" w:rsidP="00600B7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64:48:000000:28284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  <w:color w:val="000000"/>
                <w:lang w:eastAsia="ru-RU" w:bidi="ru-RU"/>
              </w:rPr>
              <w:t>г. Саратов</w:t>
            </w:r>
            <w:r w:rsidRPr="00600B72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42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3609" w:type="dxa"/>
          </w:tcPr>
          <w:p w:rsidR="00B07F93" w:rsidRPr="00600B72" w:rsidRDefault="00B07F93" w:rsidP="00600B7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64:48:030324:63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39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00B72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3609" w:type="dxa"/>
          </w:tcPr>
          <w:p w:rsidR="00B07F93" w:rsidRPr="00600B72" w:rsidRDefault="00B07F93" w:rsidP="00600B72">
            <w:pPr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64:48:030325:95</w:t>
            </w:r>
          </w:p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38</w:t>
            </w:r>
          </w:p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64:48:030325:94</w:t>
            </w:r>
          </w:p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</w:p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38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64:48:030324:943</w:t>
            </w:r>
          </w:p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37</w:t>
            </w:r>
          </w:p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B07F93" w:rsidP="00600B72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</w:t>
            </w:r>
            <w:r w:rsidR="00600B72" w:rsidRPr="00600B7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64:48:030324:876</w:t>
            </w:r>
          </w:p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ул. Тракторная, д. 36</w:t>
            </w:r>
          </w:p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F93" w:rsidRPr="00600B72" w:rsidTr="00B07F93">
        <w:trPr>
          <w:trHeight w:val="589"/>
        </w:trPr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64:48:030324:62</w:t>
            </w:r>
          </w:p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35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64:48:030325:89</w:t>
            </w:r>
          </w:p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34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64:48:030324:64</w:t>
            </w:r>
          </w:p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33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64:48:030325:110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32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tabs>
                <w:tab w:val="left" w:pos="2667"/>
                <w:tab w:val="left" w:pos="4037"/>
                <w:tab w:val="left" w:pos="4335"/>
                <w:tab w:val="left" w:pos="5088"/>
                <w:tab w:val="left" w:pos="5991"/>
                <w:tab w:val="left" w:pos="7479"/>
                <w:tab w:val="left" w:pos="8640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64:48:030325:109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30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tabs>
                <w:tab w:val="left" w:pos="2667"/>
                <w:tab w:val="left" w:pos="4037"/>
                <w:tab w:val="left" w:pos="4335"/>
                <w:tab w:val="left" w:pos="5088"/>
                <w:tab w:val="left" w:pos="5991"/>
                <w:tab w:val="left" w:pos="7479"/>
                <w:tab w:val="left" w:pos="8640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64:48:000000:27874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д</w:t>
            </w:r>
            <w:proofErr w:type="spellEnd"/>
            <w:r w:rsidRPr="00600B72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tabs>
                <w:tab w:val="left" w:pos="2667"/>
                <w:tab w:val="left" w:pos="4037"/>
                <w:tab w:val="left" w:pos="4335"/>
                <w:tab w:val="left" w:pos="5088"/>
                <w:tab w:val="left" w:pos="5991"/>
                <w:tab w:val="left" w:pos="7479"/>
                <w:tab w:val="left" w:pos="8640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64:48:030325:88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26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tabs>
                <w:tab w:val="left" w:pos="2667"/>
                <w:tab w:val="left" w:pos="4037"/>
                <w:tab w:val="left" w:pos="4335"/>
                <w:tab w:val="left" w:pos="5088"/>
                <w:tab w:val="left" w:pos="5991"/>
                <w:tab w:val="left" w:pos="7479"/>
                <w:tab w:val="left" w:pos="8640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 xml:space="preserve">64:48:000000:213357 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г. Саратов, ул. Тракторная, д. 24</w:t>
            </w:r>
            <w:proofErr w:type="gramStart"/>
            <w:r w:rsidRPr="00600B72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tabs>
                <w:tab w:val="left" w:pos="2667"/>
                <w:tab w:val="left" w:pos="4037"/>
                <w:tab w:val="left" w:pos="4335"/>
                <w:tab w:val="left" w:pos="5088"/>
                <w:tab w:val="left" w:pos="5991"/>
                <w:tab w:val="left" w:pos="7479"/>
                <w:tab w:val="left" w:pos="8640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64:48:000000:213356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24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tabs>
                <w:tab w:val="left" w:pos="2667"/>
                <w:tab w:val="left" w:pos="4037"/>
                <w:tab w:val="left" w:pos="4335"/>
                <w:tab w:val="left" w:pos="5088"/>
                <w:tab w:val="left" w:pos="5991"/>
                <w:tab w:val="left" w:pos="7479"/>
                <w:tab w:val="left" w:pos="8640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64:48:000000:216131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600B72">
              <w:rPr>
                <w:rFonts w:ascii="Times New Roman" w:hAnsi="Times New Roman" w:cs="Times New Roman"/>
              </w:rPr>
              <w:t xml:space="preserve"> Садовая, д. 258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lastRenderedPageBreak/>
              <w:t>216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tabs>
                <w:tab w:val="left" w:pos="2667"/>
                <w:tab w:val="left" w:pos="4037"/>
                <w:tab w:val="left" w:pos="4335"/>
                <w:tab w:val="left" w:pos="5088"/>
                <w:tab w:val="left" w:pos="5991"/>
                <w:tab w:val="left" w:pos="7479"/>
                <w:tab w:val="left" w:pos="8640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64:48:030235:61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600B72">
              <w:rPr>
                <w:rFonts w:ascii="Times New Roman" w:hAnsi="Times New Roman" w:cs="Times New Roman"/>
              </w:rPr>
              <w:t xml:space="preserve"> Садовая, д. 256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64:48:000000:216508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600B72">
              <w:rPr>
                <w:rFonts w:ascii="Times New Roman" w:hAnsi="Times New Roman" w:cs="Times New Roman"/>
              </w:rPr>
              <w:t xml:space="preserve"> Садовая, д. 254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64:48:030235:129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600B72">
              <w:rPr>
                <w:rFonts w:ascii="Times New Roman" w:hAnsi="Times New Roman" w:cs="Times New Roman"/>
              </w:rPr>
              <w:t xml:space="preserve"> Садовая, д. 252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3609" w:type="dxa"/>
          </w:tcPr>
          <w:p w:rsidR="00B07F93" w:rsidRPr="00600B72" w:rsidRDefault="0084057B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жилое помещение с хозяйственными постройками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600B72">
              <w:rPr>
                <w:rFonts w:ascii="Times New Roman" w:hAnsi="Times New Roman" w:cs="Times New Roman"/>
              </w:rPr>
              <w:t xml:space="preserve"> Садовая, д. 250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3609" w:type="dxa"/>
          </w:tcPr>
          <w:p w:rsidR="00B07F93" w:rsidRPr="00600B72" w:rsidRDefault="0084057B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контейнерная автозаправочная станция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на пересечении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Тракторной</w:t>
            </w:r>
            <w:proofErr w:type="gramEnd"/>
            <w:r w:rsidRPr="00600B72">
              <w:rPr>
                <w:rFonts w:ascii="Times New Roman" w:hAnsi="Times New Roman" w:cs="Times New Roman"/>
              </w:rPr>
              <w:t xml:space="preserve"> и просп. Им. 50 лет Октября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64:48:000000:44259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spellStart"/>
            <w:r w:rsidRPr="00600B72">
              <w:rPr>
                <w:rFonts w:ascii="Times New Roman" w:hAnsi="Times New Roman" w:cs="Times New Roman"/>
              </w:rPr>
              <w:t>Соколовая</w:t>
            </w:r>
            <w:proofErr w:type="spellEnd"/>
            <w:r w:rsidRPr="00600B72">
              <w:rPr>
                <w:rFonts w:ascii="Times New Roman" w:hAnsi="Times New Roman" w:cs="Times New Roman"/>
              </w:rPr>
              <w:t>, д. 343 «А»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64:48:000000:14961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600B72">
              <w:rPr>
                <w:rFonts w:ascii="Times New Roman" w:hAnsi="Times New Roman" w:cs="Times New Roman"/>
              </w:rPr>
              <w:t xml:space="preserve"> Садовая, д. 250А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64:48:030322:258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Выселочная</w:t>
            </w:r>
            <w:proofErr w:type="spellEnd"/>
            <w:r w:rsidRPr="00600B72">
              <w:rPr>
                <w:rFonts w:ascii="Times New Roman" w:hAnsi="Times New Roman" w:cs="Times New Roman"/>
              </w:rPr>
              <w:t xml:space="preserve"> 2-я, д. 1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64:48:030325:113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40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64:48:000000:216402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64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64:48:030325:143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62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64:48:030322:199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Выселочная</w:t>
            </w:r>
            <w:proofErr w:type="spellEnd"/>
            <w:r w:rsidRPr="00600B72">
              <w:rPr>
                <w:rFonts w:ascii="Times New Roman" w:hAnsi="Times New Roman" w:cs="Times New Roman"/>
              </w:rPr>
              <w:t xml:space="preserve"> 3-я, д. 4, кв.2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64:48:030322:192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Выселочная</w:t>
            </w:r>
            <w:proofErr w:type="spellEnd"/>
            <w:r w:rsidRPr="00600B72">
              <w:rPr>
                <w:rFonts w:ascii="Times New Roman" w:hAnsi="Times New Roman" w:cs="Times New Roman"/>
              </w:rPr>
              <w:t xml:space="preserve"> 3-я, д. 4, кв.6А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64:48:030325:107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22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64:48:030325:137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52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64:48:030325:124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52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64:48:030325:118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52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64:48:030325:121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52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64:48:030325:199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52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64:48:030325:200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 xml:space="preserve">, д. 52,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пом</w:t>
            </w:r>
            <w:proofErr w:type="spellEnd"/>
            <w:r w:rsidRPr="00600B72">
              <w:rPr>
                <w:rFonts w:ascii="Times New Roman" w:hAnsi="Times New Roman" w:cs="Times New Roman"/>
              </w:rPr>
              <w:t>. 7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64:48:030325:201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 xml:space="preserve">, д. 52,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пом</w:t>
            </w:r>
            <w:proofErr w:type="spellEnd"/>
            <w:r w:rsidRPr="00600B72">
              <w:rPr>
                <w:rFonts w:ascii="Times New Roman" w:hAnsi="Times New Roman" w:cs="Times New Roman"/>
              </w:rPr>
              <w:t>. 2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64:48:030325:202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 xml:space="preserve">, д. 52,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пом</w:t>
            </w:r>
            <w:proofErr w:type="spellEnd"/>
            <w:r w:rsidRPr="00600B72">
              <w:rPr>
                <w:rFonts w:ascii="Times New Roman" w:hAnsi="Times New Roman" w:cs="Times New Roman"/>
              </w:rPr>
              <w:t>. 3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64:48:030325:203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52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64:48:030325:204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 xml:space="preserve">, д. 52,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пом</w:t>
            </w:r>
            <w:proofErr w:type="spellEnd"/>
            <w:r w:rsidRPr="00600B72">
              <w:rPr>
                <w:rFonts w:ascii="Times New Roman" w:hAnsi="Times New Roman" w:cs="Times New Roman"/>
              </w:rPr>
              <w:t>. 5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64:48:030325:205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 xml:space="preserve">, д. 52,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пом</w:t>
            </w:r>
            <w:proofErr w:type="spellEnd"/>
            <w:r w:rsidRPr="00600B72">
              <w:rPr>
                <w:rFonts w:ascii="Times New Roman" w:hAnsi="Times New Roman" w:cs="Times New Roman"/>
              </w:rPr>
              <w:t>. 6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64:48:030325:215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52, гараж №35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64:48:030325:216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52, гараж №36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64:48:030325:232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52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64:48:030325:131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>, д. 52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64:48:030322:253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Выселочная</w:t>
            </w:r>
            <w:proofErr w:type="spellEnd"/>
            <w:r w:rsidRPr="00600B72">
              <w:rPr>
                <w:rFonts w:ascii="Times New Roman" w:hAnsi="Times New Roman" w:cs="Times New Roman"/>
              </w:rPr>
              <w:t xml:space="preserve"> 3-я, д. 4, кв.6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64:48:030323:1647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Украинская</w:t>
            </w:r>
            <w:proofErr w:type="gramEnd"/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64:48:030323:174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 xml:space="preserve">, д. 52,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пом</w:t>
            </w:r>
            <w:proofErr w:type="spellEnd"/>
            <w:r w:rsidRPr="00600B72">
              <w:rPr>
                <w:rFonts w:ascii="Times New Roman" w:hAnsi="Times New Roman" w:cs="Times New Roman"/>
              </w:rPr>
              <w:t>, 30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64:48:030325:263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Тракторная</w:t>
            </w:r>
            <w:proofErr w:type="gramEnd"/>
            <w:r w:rsidRPr="00600B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д</w:t>
            </w:r>
            <w:proofErr w:type="spellEnd"/>
            <w:r w:rsidRPr="00600B72">
              <w:rPr>
                <w:rFonts w:ascii="Times New Roman" w:hAnsi="Times New Roman" w:cs="Times New Roman"/>
              </w:rPr>
              <w:t>, 52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ул. Большая Садовая, д. 250, кв. 1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lastRenderedPageBreak/>
              <w:t>250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64:48:000000:184008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600B72">
              <w:rPr>
                <w:rFonts w:ascii="Times New Roman" w:hAnsi="Times New Roman" w:cs="Times New Roman"/>
              </w:rPr>
              <w:t xml:space="preserve"> Садовая, д. 250, кв.2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600B72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64:48:000000:184010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gramStart"/>
            <w:r w:rsidRPr="00600B72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600B72">
              <w:rPr>
                <w:rFonts w:ascii="Times New Roman" w:hAnsi="Times New Roman" w:cs="Times New Roman"/>
              </w:rPr>
              <w:t xml:space="preserve"> Садовая, д. 250, кв.3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64:48:030322:255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Выселочная</w:t>
            </w:r>
            <w:proofErr w:type="spellEnd"/>
            <w:r w:rsidRPr="00600B72">
              <w:rPr>
                <w:rFonts w:ascii="Times New Roman" w:hAnsi="Times New Roman" w:cs="Times New Roman"/>
              </w:rPr>
              <w:t xml:space="preserve"> 3-я, д. 4, кв.4</w:t>
            </w:r>
          </w:p>
        </w:tc>
      </w:tr>
      <w:tr w:rsidR="00B07F93" w:rsidRPr="00600B72" w:rsidTr="00B07F93">
        <w:tc>
          <w:tcPr>
            <w:tcW w:w="636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609" w:type="dxa"/>
          </w:tcPr>
          <w:p w:rsidR="00B07F93" w:rsidRPr="00600B72" w:rsidRDefault="00B07F93" w:rsidP="00B07F9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B72">
              <w:rPr>
                <w:rFonts w:ascii="Times New Roman" w:hAnsi="Times New Roman"/>
                <w:sz w:val="22"/>
                <w:szCs w:val="22"/>
              </w:rPr>
              <w:t>64:48:030322:205</w:t>
            </w:r>
          </w:p>
        </w:tc>
        <w:tc>
          <w:tcPr>
            <w:tcW w:w="10464" w:type="dxa"/>
          </w:tcPr>
          <w:p w:rsidR="00B07F93" w:rsidRPr="00600B72" w:rsidRDefault="00B07F93" w:rsidP="00B07F93">
            <w:pPr>
              <w:jc w:val="center"/>
              <w:rPr>
                <w:rFonts w:ascii="Times New Roman" w:hAnsi="Times New Roman" w:cs="Times New Roman"/>
              </w:rPr>
            </w:pPr>
            <w:r w:rsidRPr="00600B72">
              <w:rPr>
                <w:rFonts w:ascii="Times New Roman" w:hAnsi="Times New Roman" w:cs="Times New Roman"/>
              </w:rPr>
              <w:t xml:space="preserve">г. Саратов, ул. </w:t>
            </w:r>
            <w:proofErr w:type="spellStart"/>
            <w:r w:rsidRPr="00600B72">
              <w:rPr>
                <w:rFonts w:ascii="Times New Roman" w:hAnsi="Times New Roman" w:cs="Times New Roman"/>
              </w:rPr>
              <w:t>Выселочная</w:t>
            </w:r>
            <w:proofErr w:type="spellEnd"/>
            <w:r w:rsidRPr="00600B72">
              <w:rPr>
                <w:rFonts w:ascii="Times New Roman" w:hAnsi="Times New Roman" w:cs="Times New Roman"/>
              </w:rPr>
              <w:t xml:space="preserve"> 3-я, д. 4, кв.7</w:t>
            </w:r>
          </w:p>
        </w:tc>
      </w:tr>
    </w:tbl>
    <w:p w:rsidR="00994AB3" w:rsidRPr="00600B72" w:rsidRDefault="00994AB3" w:rsidP="00EB72F7">
      <w:pPr>
        <w:spacing w:line="276" w:lineRule="auto"/>
        <w:ind w:firstLine="567"/>
        <w:jc w:val="both"/>
        <w:rPr>
          <w:rFonts w:cs="Times New Roman"/>
          <w:sz w:val="22"/>
          <w:szCs w:val="22"/>
        </w:rPr>
      </w:pPr>
      <w:proofErr w:type="gramStart"/>
      <w:r w:rsidRPr="00600B72">
        <w:rPr>
          <w:rFonts w:cs="Times New Roman"/>
          <w:sz w:val="22"/>
          <w:szCs w:val="22"/>
        </w:rPr>
        <w:t>Целью изъятия земельн</w:t>
      </w:r>
      <w:r w:rsidR="00A023B2" w:rsidRPr="00600B72">
        <w:rPr>
          <w:rFonts w:cs="Times New Roman"/>
          <w:sz w:val="22"/>
          <w:szCs w:val="22"/>
        </w:rPr>
        <w:t>ых</w:t>
      </w:r>
      <w:r w:rsidRPr="00600B72">
        <w:rPr>
          <w:rFonts w:cs="Times New Roman"/>
          <w:sz w:val="22"/>
          <w:szCs w:val="22"/>
        </w:rPr>
        <w:t xml:space="preserve"> участ</w:t>
      </w:r>
      <w:r w:rsidR="00A023B2" w:rsidRPr="00600B72">
        <w:rPr>
          <w:rFonts w:cs="Times New Roman"/>
          <w:sz w:val="22"/>
          <w:szCs w:val="22"/>
        </w:rPr>
        <w:t>ков</w:t>
      </w:r>
      <w:r w:rsidR="00F16052" w:rsidRPr="00600B72">
        <w:rPr>
          <w:rFonts w:cs="Times New Roman"/>
          <w:sz w:val="22"/>
          <w:szCs w:val="22"/>
        </w:rPr>
        <w:t xml:space="preserve"> </w:t>
      </w:r>
      <w:r w:rsidR="006C7C3E" w:rsidRPr="00600B72">
        <w:rPr>
          <w:rFonts w:cs="Times New Roman"/>
          <w:bCs/>
          <w:sz w:val="22"/>
          <w:szCs w:val="22"/>
        </w:rPr>
        <w:t>и расположенных на них объектов недвижимого имущества</w:t>
      </w:r>
      <w:r w:rsidR="006C7C3E" w:rsidRPr="00600B72">
        <w:rPr>
          <w:rFonts w:cs="Times New Roman"/>
          <w:sz w:val="22"/>
          <w:szCs w:val="22"/>
        </w:rPr>
        <w:t xml:space="preserve"> </w:t>
      </w:r>
      <w:r w:rsidRPr="00600B72">
        <w:rPr>
          <w:rFonts w:cs="Times New Roman"/>
          <w:sz w:val="22"/>
          <w:szCs w:val="22"/>
        </w:rPr>
        <w:t xml:space="preserve">для муниципальных нужд является </w:t>
      </w:r>
      <w:r w:rsidR="00EB72F7" w:rsidRPr="00600B72">
        <w:rPr>
          <w:rFonts w:cs="Times New Roman"/>
          <w:color w:val="000000"/>
          <w:sz w:val="22"/>
          <w:szCs w:val="22"/>
          <w:lang w:bidi="ru-RU"/>
        </w:rPr>
        <w:t>размещение линейного объекта - транспортной развязки</w:t>
      </w:r>
      <w:r w:rsidR="008B6E6A" w:rsidRPr="00600B72">
        <w:rPr>
          <w:rFonts w:cs="Times New Roman"/>
          <w:sz w:val="22"/>
          <w:szCs w:val="22"/>
        </w:rPr>
        <w:t>, мероприятия предусмотрены проектом планировки территории</w:t>
      </w:r>
      <w:r w:rsidR="00EB72F7" w:rsidRPr="00600B72">
        <w:rPr>
          <w:rFonts w:cs="Times New Roman"/>
          <w:color w:val="000000"/>
          <w:sz w:val="22"/>
          <w:szCs w:val="22"/>
          <w:lang w:bidi="ru-RU"/>
        </w:rPr>
        <w:t xml:space="preserve"> для размещения линейного объекта - транспортной развязки на пересечении просп. им. 50 лет Октября, ул. Тракторной и ул. Большой Горной в границах территории: ул. </w:t>
      </w:r>
      <w:proofErr w:type="spellStart"/>
      <w:r w:rsidR="00EB72F7" w:rsidRPr="00600B72">
        <w:rPr>
          <w:rFonts w:cs="Times New Roman"/>
          <w:color w:val="000000"/>
          <w:sz w:val="22"/>
          <w:szCs w:val="22"/>
          <w:lang w:bidi="ru-RU"/>
        </w:rPr>
        <w:t>Рябиновская</w:t>
      </w:r>
      <w:proofErr w:type="spellEnd"/>
      <w:r w:rsidR="00EB72F7" w:rsidRPr="00600B72">
        <w:rPr>
          <w:rFonts w:cs="Times New Roman"/>
          <w:color w:val="000000"/>
          <w:sz w:val="22"/>
          <w:szCs w:val="22"/>
          <w:lang w:bidi="ru-RU"/>
        </w:rPr>
        <w:t xml:space="preserve">, просп. им. 50 лет Октября, ул. Молочная, ул. Мельничная, ул. </w:t>
      </w:r>
      <w:proofErr w:type="spellStart"/>
      <w:r w:rsidR="00EB72F7" w:rsidRPr="00600B72">
        <w:rPr>
          <w:rFonts w:cs="Times New Roman"/>
          <w:color w:val="000000"/>
          <w:sz w:val="22"/>
          <w:szCs w:val="22"/>
          <w:lang w:bidi="ru-RU"/>
        </w:rPr>
        <w:t>Соколовая</w:t>
      </w:r>
      <w:proofErr w:type="spellEnd"/>
      <w:proofErr w:type="gramEnd"/>
      <w:r w:rsidR="00EB72F7" w:rsidRPr="00600B72">
        <w:rPr>
          <w:rFonts w:cs="Times New Roman"/>
          <w:color w:val="000000"/>
          <w:sz w:val="22"/>
          <w:szCs w:val="22"/>
          <w:lang w:bidi="ru-RU"/>
        </w:rPr>
        <w:t xml:space="preserve">, Мурманский проезд, ул. </w:t>
      </w:r>
      <w:proofErr w:type="gramStart"/>
      <w:r w:rsidR="00EB72F7" w:rsidRPr="00600B72">
        <w:rPr>
          <w:rFonts w:cs="Times New Roman"/>
          <w:color w:val="000000"/>
          <w:sz w:val="22"/>
          <w:szCs w:val="22"/>
          <w:lang w:bidi="ru-RU"/>
        </w:rPr>
        <w:t>Тракторная</w:t>
      </w:r>
      <w:proofErr w:type="gramEnd"/>
      <w:r w:rsidR="00EB72F7" w:rsidRPr="00600B72">
        <w:rPr>
          <w:rFonts w:cs="Times New Roman"/>
          <w:color w:val="000000"/>
          <w:sz w:val="22"/>
          <w:szCs w:val="22"/>
          <w:lang w:bidi="ru-RU"/>
        </w:rPr>
        <w:t xml:space="preserve"> в Кировском районе г. Саратова с проектом межевания в его составе, утвержденный постановлением администра</w:t>
      </w:r>
      <w:r w:rsidR="00600B72">
        <w:rPr>
          <w:rFonts w:cs="Times New Roman"/>
          <w:color w:val="000000"/>
          <w:sz w:val="22"/>
          <w:szCs w:val="22"/>
          <w:lang w:bidi="ru-RU"/>
        </w:rPr>
        <w:t xml:space="preserve">ции муниципального образования </w:t>
      </w:r>
      <w:r w:rsidR="00EB72F7" w:rsidRPr="00600B72">
        <w:rPr>
          <w:rFonts w:cs="Times New Roman"/>
          <w:color w:val="000000"/>
          <w:sz w:val="22"/>
          <w:szCs w:val="22"/>
          <w:lang w:bidi="ru-RU"/>
        </w:rPr>
        <w:t>«Город Саратов» от 21 сентября 2021 № 2607</w:t>
      </w:r>
      <w:r w:rsidRPr="00600B72">
        <w:rPr>
          <w:rFonts w:cs="Times New Roman"/>
          <w:sz w:val="22"/>
          <w:szCs w:val="22"/>
        </w:rPr>
        <w:t xml:space="preserve">, размещенным на официальном сайте администрации муниципального образования «Город Саратов» - </w:t>
      </w:r>
      <w:hyperlink r:id="rId6" w:history="1">
        <w:r w:rsidRPr="00600B72">
          <w:rPr>
            <w:rStyle w:val="a3"/>
            <w:rFonts w:cs="Times New Roman"/>
            <w:sz w:val="22"/>
            <w:szCs w:val="22"/>
          </w:rPr>
          <w:t>http://www.saratovmer.ru</w:t>
        </w:r>
      </w:hyperlink>
      <w:r w:rsidRPr="00600B72">
        <w:rPr>
          <w:rStyle w:val="a3"/>
          <w:rFonts w:cs="Times New Roman"/>
          <w:sz w:val="22"/>
          <w:szCs w:val="22"/>
        </w:rPr>
        <w:t>.</w:t>
      </w:r>
    </w:p>
    <w:p w:rsidR="00994AB3" w:rsidRPr="00600B72" w:rsidRDefault="00994AB3">
      <w:pPr>
        <w:jc w:val="both"/>
        <w:rPr>
          <w:rFonts w:eastAsia="Arial" w:cs="Times New Roman"/>
          <w:sz w:val="22"/>
          <w:szCs w:val="22"/>
          <w:shd w:val="clear" w:color="auto" w:fill="FFFFFF"/>
        </w:rPr>
      </w:pPr>
      <w:r w:rsidRPr="00600B72">
        <w:rPr>
          <w:rFonts w:cs="Times New Roman"/>
          <w:sz w:val="22"/>
          <w:szCs w:val="22"/>
        </w:rPr>
        <w:tab/>
      </w:r>
      <w:r w:rsidRPr="00600B72">
        <w:rPr>
          <w:rFonts w:eastAsia="Arial" w:cs="Times New Roman"/>
          <w:sz w:val="22"/>
          <w:szCs w:val="22"/>
          <w:shd w:val="clear" w:color="auto" w:fill="FFFFFF"/>
        </w:rPr>
        <w:t xml:space="preserve">Генеральный план муниципального образования «Город Саратов» утвержден решением Саратовской городской Думы от </w:t>
      </w:r>
      <w:r w:rsidR="00000C83" w:rsidRPr="00600B72">
        <w:rPr>
          <w:rFonts w:eastAsia="Arial" w:cs="Times New Roman"/>
          <w:sz w:val="22"/>
          <w:szCs w:val="22"/>
          <w:shd w:val="clear" w:color="auto" w:fill="FFFFFF"/>
        </w:rPr>
        <w:t>31 января 2018</w:t>
      </w:r>
      <w:r w:rsidRPr="00600B72">
        <w:rPr>
          <w:rFonts w:eastAsia="Arial" w:cs="Times New Roman"/>
          <w:sz w:val="22"/>
          <w:szCs w:val="22"/>
          <w:shd w:val="clear" w:color="auto" w:fill="FFFFFF"/>
        </w:rPr>
        <w:t xml:space="preserve"> года № </w:t>
      </w:r>
      <w:r w:rsidR="00000C83" w:rsidRPr="00600B72">
        <w:rPr>
          <w:rFonts w:eastAsia="Arial" w:cs="Times New Roman"/>
          <w:sz w:val="22"/>
          <w:szCs w:val="22"/>
          <w:shd w:val="clear" w:color="auto" w:fill="FFFFFF"/>
        </w:rPr>
        <w:t>29-223</w:t>
      </w:r>
      <w:r w:rsidRPr="00600B72">
        <w:rPr>
          <w:rFonts w:eastAsia="Arial" w:cs="Times New Roman"/>
          <w:sz w:val="22"/>
          <w:szCs w:val="22"/>
          <w:shd w:val="clear" w:color="auto" w:fill="FFFFFF"/>
        </w:rPr>
        <w:t>.</w:t>
      </w:r>
    </w:p>
    <w:p w:rsidR="00994AB3" w:rsidRPr="00600B72" w:rsidRDefault="00994AB3">
      <w:pPr>
        <w:jc w:val="both"/>
        <w:rPr>
          <w:rFonts w:eastAsia="Arial" w:cs="Times New Roman"/>
          <w:sz w:val="22"/>
          <w:szCs w:val="22"/>
        </w:rPr>
      </w:pPr>
      <w:r w:rsidRPr="00600B72">
        <w:rPr>
          <w:rFonts w:eastAsia="Arial" w:cs="Times New Roman"/>
          <w:sz w:val="22"/>
          <w:szCs w:val="22"/>
          <w:shd w:val="clear" w:color="auto" w:fill="FFFFFF"/>
        </w:rPr>
        <w:tab/>
      </w:r>
      <w:proofErr w:type="gramStart"/>
      <w:r w:rsidRPr="00600B72">
        <w:rPr>
          <w:rFonts w:eastAsia="Arial" w:cs="Times New Roman"/>
          <w:sz w:val="22"/>
          <w:szCs w:val="22"/>
          <w:shd w:val="clear" w:color="auto" w:fill="FFFFFF"/>
        </w:rPr>
        <w:t>Границы зоны планируемого размещения объектов, в целях строительства, реконструкции которых предполагается изъятие земельных участков приведены в Схеме (</w:t>
      </w:r>
      <w:r w:rsidR="00D7721F" w:rsidRPr="00600B72">
        <w:rPr>
          <w:rFonts w:cs="Times New Roman"/>
          <w:color w:val="000000"/>
          <w:sz w:val="22"/>
          <w:szCs w:val="22"/>
          <w:lang w:bidi="ru-RU"/>
        </w:rPr>
        <w:t xml:space="preserve">размещение линейного объекта - транспортной развязки на пересечении просп. им. 50 лет Октября, ул. Тракторной и ул. Большой Горной в границах территории: ул. </w:t>
      </w:r>
      <w:proofErr w:type="spellStart"/>
      <w:r w:rsidR="00D7721F" w:rsidRPr="00600B72">
        <w:rPr>
          <w:rFonts w:cs="Times New Roman"/>
          <w:color w:val="000000"/>
          <w:sz w:val="22"/>
          <w:szCs w:val="22"/>
          <w:lang w:bidi="ru-RU"/>
        </w:rPr>
        <w:t>Рябиновская</w:t>
      </w:r>
      <w:proofErr w:type="spellEnd"/>
      <w:r w:rsidR="00D7721F" w:rsidRPr="00600B72">
        <w:rPr>
          <w:rFonts w:cs="Times New Roman"/>
          <w:color w:val="000000"/>
          <w:sz w:val="22"/>
          <w:szCs w:val="22"/>
          <w:lang w:bidi="ru-RU"/>
        </w:rPr>
        <w:t xml:space="preserve">, просп. им. 50 лет Октября, ул. Молочная, ул. Мельничная, ул. </w:t>
      </w:r>
      <w:proofErr w:type="spellStart"/>
      <w:r w:rsidR="00D7721F" w:rsidRPr="00600B72">
        <w:rPr>
          <w:rFonts w:cs="Times New Roman"/>
          <w:color w:val="000000"/>
          <w:sz w:val="22"/>
          <w:szCs w:val="22"/>
          <w:lang w:bidi="ru-RU"/>
        </w:rPr>
        <w:t>Соколовая</w:t>
      </w:r>
      <w:proofErr w:type="spellEnd"/>
      <w:r w:rsidR="00D7721F" w:rsidRPr="00600B72">
        <w:rPr>
          <w:rFonts w:cs="Times New Roman"/>
          <w:color w:val="000000"/>
          <w:sz w:val="22"/>
          <w:szCs w:val="22"/>
          <w:lang w:bidi="ru-RU"/>
        </w:rPr>
        <w:t>, Мурманский проезд, ул. Тракторная в Кировском районе г. Саратова</w:t>
      </w:r>
      <w:proofErr w:type="gramEnd"/>
      <w:r w:rsidR="00D7721F" w:rsidRPr="00600B72">
        <w:rPr>
          <w:rFonts w:cs="Times New Roman"/>
          <w:color w:val="000000"/>
          <w:sz w:val="22"/>
          <w:szCs w:val="22"/>
          <w:lang w:bidi="ru-RU"/>
        </w:rPr>
        <w:t xml:space="preserve"> с проектом межевания в его составе</w:t>
      </w:r>
      <w:r w:rsidRPr="00600B72">
        <w:rPr>
          <w:rFonts w:eastAsia="Arial" w:cs="Times New Roman"/>
          <w:sz w:val="22"/>
          <w:szCs w:val="22"/>
          <w:shd w:val="clear" w:color="auto" w:fill="FFFFFF"/>
        </w:rPr>
        <w:t xml:space="preserve"> (приложение № </w:t>
      </w:r>
      <w:r w:rsidR="00000C83" w:rsidRPr="00600B72">
        <w:rPr>
          <w:rFonts w:eastAsia="Arial" w:cs="Times New Roman"/>
          <w:sz w:val="22"/>
          <w:szCs w:val="22"/>
          <w:shd w:val="clear" w:color="auto" w:fill="FFFFFF"/>
        </w:rPr>
        <w:t>1</w:t>
      </w:r>
      <w:r w:rsidRPr="00600B72">
        <w:rPr>
          <w:rFonts w:eastAsia="Arial" w:cs="Times New Roman"/>
          <w:sz w:val="22"/>
          <w:szCs w:val="22"/>
          <w:shd w:val="clear" w:color="auto" w:fill="FFFFFF"/>
        </w:rPr>
        <w:t>).</w:t>
      </w:r>
    </w:p>
    <w:p w:rsidR="00994AB3" w:rsidRPr="00600B72" w:rsidRDefault="00994AB3">
      <w:pPr>
        <w:jc w:val="both"/>
        <w:rPr>
          <w:rFonts w:eastAsia="Arial" w:cs="Times New Roman"/>
          <w:sz w:val="22"/>
          <w:szCs w:val="22"/>
        </w:rPr>
      </w:pPr>
      <w:r w:rsidRPr="00600B72">
        <w:rPr>
          <w:rFonts w:eastAsia="Arial" w:cs="Times New Roman"/>
          <w:sz w:val="22"/>
          <w:szCs w:val="22"/>
        </w:rPr>
        <w:tab/>
        <w:t xml:space="preserve">Заинтересованные лица могут получить информацию о предполагаемом изъятии земельных участков для муниципальных нужд и подать заявления об учете прав на земельные участки по адресу: г. Саратов, ул. Театральная пл., д. 7, </w:t>
      </w:r>
      <w:proofErr w:type="spellStart"/>
      <w:r w:rsidRPr="00600B72">
        <w:rPr>
          <w:rFonts w:eastAsia="Arial" w:cs="Times New Roman"/>
          <w:sz w:val="22"/>
          <w:szCs w:val="22"/>
        </w:rPr>
        <w:t>каб</w:t>
      </w:r>
      <w:proofErr w:type="spellEnd"/>
      <w:r w:rsidRPr="00600B72">
        <w:rPr>
          <w:rFonts w:eastAsia="Arial" w:cs="Times New Roman"/>
          <w:sz w:val="22"/>
          <w:szCs w:val="22"/>
        </w:rPr>
        <w:t xml:space="preserve">. </w:t>
      </w:r>
      <w:r w:rsidR="001E00E8" w:rsidRPr="00600B72">
        <w:rPr>
          <w:rFonts w:eastAsia="Arial" w:cs="Times New Roman"/>
          <w:sz w:val="22"/>
          <w:szCs w:val="22"/>
        </w:rPr>
        <w:t>216</w:t>
      </w:r>
      <w:r w:rsidRPr="00600B72">
        <w:rPr>
          <w:rFonts w:eastAsia="Arial" w:cs="Times New Roman"/>
          <w:sz w:val="22"/>
          <w:szCs w:val="22"/>
        </w:rPr>
        <w:t xml:space="preserve">, часы приема: </w:t>
      </w:r>
      <w:proofErr w:type="spellStart"/>
      <w:r w:rsidRPr="00600B72">
        <w:rPr>
          <w:rFonts w:eastAsia="Arial" w:cs="Times New Roman"/>
          <w:sz w:val="22"/>
          <w:szCs w:val="22"/>
        </w:rPr>
        <w:t>пн</w:t>
      </w:r>
      <w:proofErr w:type="gramStart"/>
      <w:r w:rsidRPr="00600B72">
        <w:rPr>
          <w:rFonts w:eastAsia="Arial" w:cs="Times New Roman"/>
          <w:sz w:val="22"/>
          <w:szCs w:val="22"/>
        </w:rPr>
        <w:t>.-</w:t>
      </w:r>
      <w:proofErr w:type="gramEnd"/>
      <w:r w:rsidRPr="00600B72">
        <w:rPr>
          <w:rFonts w:eastAsia="Arial" w:cs="Times New Roman"/>
          <w:sz w:val="22"/>
          <w:szCs w:val="22"/>
        </w:rPr>
        <w:t>пят</w:t>
      </w:r>
      <w:proofErr w:type="spellEnd"/>
      <w:r w:rsidRPr="00600B72">
        <w:rPr>
          <w:rFonts w:eastAsia="Arial" w:cs="Times New Roman"/>
          <w:sz w:val="22"/>
          <w:szCs w:val="22"/>
        </w:rPr>
        <w:t xml:space="preserve">., с 9-30 до 12-30 (Комитет по управлению имуществом города Саратова), в течение 60 дней со дня опубликования настоящего сообщения. </w:t>
      </w:r>
    </w:p>
    <w:p w:rsidR="00994AB3" w:rsidRPr="00600B72" w:rsidRDefault="00994AB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00B72">
        <w:rPr>
          <w:rFonts w:ascii="Times New Roman" w:hAnsi="Times New Roman" w:cs="Times New Roman"/>
          <w:sz w:val="22"/>
          <w:szCs w:val="22"/>
        </w:rPr>
        <w:tab/>
        <w:t xml:space="preserve">Сообщение о планируемом изъятии земельных участков </w:t>
      </w:r>
      <w:r w:rsidR="00696CCB" w:rsidRPr="00600B72">
        <w:rPr>
          <w:rFonts w:ascii="Times New Roman" w:hAnsi="Times New Roman" w:cs="Times New Roman"/>
          <w:bCs/>
          <w:sz w:val="22"/>
          <w:szCs w:val="22"/>
        </w:rPr>
        <w:t xml:space="preserve">и расположенных на них объектов недвижимого имущества </w:t>
      </w:r>
      <w:r w:rsidRPr="00600B72">
        <w:rPr>
          <w:rFonts w:ascii="Times New Roman" w:hAnsi="Times New Roman" w:cs="Times New Roman"/>
          <w:sz w:val="22"/>
          <w:szCs w:val="22"/>
        </w:rPr>
        <w:t xml:space="preserve">для  муниципальных нужд размещено в информационно-телекоммуникационной сети «Интернет» на официальном сайте администрации муниципального образования «Город Саратов» - </w:t>
      </w:r>
      <w:hyperlink r:id="rId7" w:history="1">
        <w:r w:rsidRPr="00600B72">
          <w:rPr>
            <w:rStyle w:val="a3"/>
            <w:rFonts w:ascii="Times New Roman" w:hAnsi="Times New Roman" w:cs="Times New Roman"/>
            <w:sz w:val="22"/>
            <w:szCs w:val="22"/>
          </w:rPr>
          <w:t>http://www.saratovmer.ru</w:t>
        </w:r>
      </w:hyperlink>
      <w:r w:rsidRPr="00600B72">
        <w:rPr>
          <w:rStyle w:val="a3"/>
          <w:rFonts w:ascii="Times New Roman" w:hAnsi="Times New Roman" w:cs="Times New Roman"/>
          <w:sz w:val="22"/>
          <w:szCs w:val="22"/>
        </w:rPr>
        <w:t>,</w:t>
      </w:r>
      <w:r w:rsidRPr="00600B72">
        <w:rPr>
          <w:rStyle w:val="a3"/>
          <w:rFonts w:ascii="Times New Roman" w:hAnsi="Times New Roman" w:cs="Times New Roman"/>
          <w:sz w:val="22"/>
          <w:szCs w:val="22"/>
          <w:u w:val="none"/>
        </w:rPr>
        <w:t xml:space="preserve"> </w:t>
      </w:r>
      <w:r w:rsidRPr="00600B72">
        <w:rPr>
          <w:rStyle w:val="a3"/>
          <w:rFonts w:ascii="Times New Roman" w:hAnsi="Times New Roman" w:cs="Times New Roman"/>
          <w:color w:val="000000"/>
          <w:sz w:val="22"/>
          <w:szCs w:val="22"/>
          <w:u w:val="none"/>
          <w:lang w:val="ru-RU"/>
        </w:rPr>
        <w:t xml:space="preserve">а также на официальном сайте уполномоченного органа — комитета по управлению имуществом города Саратова — </w:t>
      </w:r>
      <w:proofErr w:type="spellStart"/>
      <w:r w:rsidRPr="00600B72">
        <w:rPr>
          <w:rStyle w:val="a3"/>
          <w:rFonts w:ascii="Times New Roman" w:hAnsi="Times New Roman" w:cs="Times New Roman"/>
          <w:b/>
          <w:color w:val="FF3333"/>
          <w:sz w:val="22"/>
          <w:szCs w:val="22"/>
          <w:u w:val="none"/>
          <w:lang w:val="en-US"/>
        </w:rPr>
        <w:t>kimsar</w:t>
      </w:r>
      <w:proofErr w:type="spellEnd"/>
      <w:r w:rsidRPr="00600B72">
        <w:rPr>
          <w:rStyle w:val="a3"/>
          <w:rFonts w:ascii="Times New Roman" w:hAnsi="Times New Roman" w:cs="Times New Roman"/>
          <w:b/>
          <w:color w:val="FF3333"/>
          <w:sz w:val="22"/>
          <w:szCs w:val="22"/>
          <w:u w:val="none"/>
          <w:lang w:val="ru-RU"/>
        </w:rPr>
        <w:t>@</w:t>
      </w:r>
      <w:r w:rsidRPr="00600B72">
        <w:rPr>
          <w:rStyle w:val="a3"/>
          <w:rFonts w:ascii="Times New Roman" w:hAnsi="Times New Roman" w:cs="Times New Roman"/>
          <w:b/>
          <w:color w:val="FF3333"/>
          <w:sz w:val="22"/>
          <w:szCs w:val="22"/>
          <w:u w:val="none"/>
          <w:lang w:val="en-US"/>
        </w:rPr>
        <w:t>mail</w:t>
      </w:r>
      <w:r w:rsidRPr="00600B72">
        <w:rPr>
          <w:rStyle w:val="a3"/>
          <w:rFonts w:ascii="Times New Roman" w:hAnsi="Times New Roman" w:cs="Times New Roman"/>
          <w:b/>
          <w:color w:val="FF3333"/>
          <w:sz w:val="22"/>
          <w:szCs w:val="22"/>
          <w:u w:val="none"/>
          <w:lang w:val="ru-RU"/>
        </w:rPr>
        <w:t>.</w:t>
      </w:r>
      <w:proofErr w:type="spellStart"/>
      <w:r w:rsidRPr="00600B72">
        <w:rPr>
          <w:rStyle w:val="a3"/>
          <w:rFonts w:ascii="Times New Roman" w:hAnsi="Times New Roman" w:cs="Times New Roman"/>
          <w:b/>
          <w:color w:val="FF3333"/>
          <w:sz w:val="22"/>
          <w:szCs w:val="22"/>
          <w:u w:val="none"/>
          <w:lang w:val="en-US"/>
        </w:rPr>
        <w:t>ru</w:t>
      </w:r>
      <w:proofErr w:type="spellEnd"/>
      <w:r w:rsidRPr="00600B72">
        <w:rPr>
          <w:rStyle w:val="a3"/>
          <w:rFonts w:ascii="Times New Roman" w:hAnsi="Times New Roman" w:cs="Times New Roman"/>
          <w:b/>
          <w:color w:val="FF3333"/>
          <w:sz w:val="22"/>
          <w:szCs w:val="22"/>
          <w:u w:val="none"/>
          <w:lang w:val="ru-RU"/>
        </w:rPr>
        <w:t>.</w:t>
      </w:r>
    </w:p>
    <w:p w:rsidR="00994AB3" w:rsidRPr="00600B72" w:rsidRDefault="00994AB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00B72">
        <w:rPr>
          <w:rFonts w:ascii="Times New Roman" w:hAnsi="Times New Roman" w:cs="Times New Roman"/>
          <w:sz w:val="22"/>
          <w:szCs w:val="22"/>
        </w:rPr>
        <w:tab/>
        <w:t>Комитет по управлению имуществом города Саратова является функциональным структурным подразделением администрации муниципального образования «Город Саратов», уполномоченным на осуществление выявления лиц, земельные участки которых подлежат изъятию для муниципальных нужд.</w:t>
      </w:r>
    </w:p>
    <w:p w:rsidR="008B6E6A" w:rsidRPr="00600B72" w:rsidRDefault="008B6E6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721F" w:rsidRDefault="00D7721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600B72" w:rsidRDefault="00600B7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600B72" w:rsidRDefault="00600B7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600B72" w:rsidRPr="00600B72" w:rsidRDefault="00600B7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721F" w:rsidRPr="00600B72" w:rsidRDefault="00D7721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721F" w:rsidRDefault="00D7721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7345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0"/>
        <w:gridCol w:w="14470"/>
        <w:gridCol w:w="2745"/>
      </w:tblGrid>
      <w:tr w:rsidR="0043608E" w:rsidRPr="00D7721F" w:rsidTr="00D7721F">
        <w:trPr>
          <w:trHeight w:val="837"/>
        </w:trPr>
        <w:tc>
          <w:tcPr>
            <w:tcW w:w="130" w:type="dxa"/>
            <w:shd w:val="clear" w:color="auto" w:fill="auto"/>
          </w:tcPr>
          <w:p w:rsidR="0043608E" w:rsidRPr="00D7721F" w:rsidRDefault="0043608E" w:rsidP="00D7721F">
            <w:pPr>
              <w:pStyle w:val="a8"/>
              <w:snapToGrid w:val="0"/>
              <w:jc w:val="right"/>
              <w:rPr>
                <w:b/>
              </w:rPr>
            </w:pPr>
          </w:p>
        </w:tc>
        <w:tc>
          <w:tcPr>
            <w:tcW w:w="17215" w:type="dxa"/>
            <w:gridSpan w:val="2"/>
            <w:shd w:val="clear" w:color="auto" w:fill="auto"/>
          </w:tcPr>
          <w:p w:rsidR="0043608E" w:rsidRPr="00D7721F" w:rsidRDefault="00D7721F" w:rsidP="00D7721F">
            <w:pPr>
              <w:tabs>
                <w:tab w:val="left" w:pos="9695"/>
                <w:tab w:val="left" w:pos="10985"/>
                <w:tab w:val="left" w:pos="13250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43608E" w:rsidRPr="00D7721F">
              <w:rPr>
                <w:b/>
                <w:color w:val="000000"/>
                <w:sz w:val="22"/>
                <w:szCs w:val="22"/>
              </w:rPr>
              <w:t>Приложение № 1</w:t>
            </w:r>
          </w:p>
        </w:tc>
      </w:tr>
      <w:tr w:rsidR="0043608E" w:rsidRPr="00D7721F" w:rsidTr="00D7721F">
        <w:trPr>
          <w:gridAfter w:val="1"/>
          <w:wAfter w:w="2745" w:type="dxa"/>
          <w:trHeight w:val="902"/>
        </w:trPr>
        <w:tc>
          <w:tcPr>
            <w:tcW w:w="14600" w:type="dxa"/>
            <w:gridSpan w:val="2"/>
            <w:shd w:val="clear" w:color="auto" w:fill="auto"/>
          </w:tcPr>
          <w:p w:rsidR="0043608E" w:rsidRPr="00D7721F" w:rsidRDefault="0043608E" w:rsidP="00D7721F">
            <w:pPr>
              <w:autoSpaceDE w:val="0"/>
              <w:spacing w:before="113"/>
              <w:jc w:val="center"/>
              <w:rPr>
                <w:b/>
                <w:color w:val="000000"/>
                <w:sz w:val="22"/>
                <w:szCs w:val="22"/>
              </w:rPr>
            </w:pPr>
            <w:r w:rsidRPr="00D7721F">
              <w:rPr>
                <w:b/>
                <w:color w:val="000000"/>
                <w:sz w:val="22"/>
                <w:szCs w:val="22"/>
              </w:rPr>
              <w:t>Схема</w:t>
            </w:r>
          </w:p>
          <w:p w:rsidR="0043608E" w:rsidRDefault="0043608E" w:rsidP="00D7721F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D7721F">
              <w:rPr>
                <w:b/>
                <w:color w:val="000000"/>
                <w:sz w:val="22"/>
                <w:szCs w:val="22"/>
              </w:rPr>
              <w:t>(</w:t>
            </w:r>
            <w:r w:rsidR="00D7721F" w:rsidRPr="00D7721F">
              <w:rPr>
                <w:rFonts w:cs="Times New Roman"/>
                <w:b/>
                <w:color w:val="000000"/>
                <w:sz w:val="22"/>
                <w:szCs w:val="22"/>
                <w:lang w:bidi="ru-RU"/>
              </w:rPr>
              <w:t xml:space="preserve">размещения линейного объекта - транспортной развязки на пересечении просп. им. 50 лет Октября, ул. Тракторной и ул. Большой Горной в границах территории: ул. </w:t>
            </w:r>
            <w:proofErr w:type="spellStart"/>
            <w:r w:rsidR="00D7721F" w:rsidRPr="00D7721F">
              <w:rPr>
                <w:rFonts w:cs="Times New Roman"/>
                <w:b/>
                <w:color w:val="000000"/>
                <w:sz w:val="22"/>
                <w:szCs w:val="22"/>
                <w:lang w:bidi="ru-RU"/>
              </w:rPr>
              <w:t>Рябиновская</w:t>
            </w:r>
            <w:proofErr w:type="spellEnd"/>
            <w:r w:rsidR="00D7721F" w:rsidRPr="00D7721F">
              <w:rPr>
                <w:rFonts w:cs="Times New Roman"/>
                <w:b/>
                <w:color w:val="000000"/>
                <w:sz w:val="22"/>
                <w:szCs w:val="22"/>
                <w:lang w:bidi="ru-RU"/>
              </w:rPr>
              <w:t xml:space="preserve">, просп. им. 50 лет Октября, ул. Молочная, ул. Мельничная, ул. </w:t>
            </w:r>
            <w:proofErr w:type="spellStart"/>
            <w:r w:rsidR="00D7721F" w:rsidRPr="00D7721F">
              <w:rPr>
                <w:rFonts w:cs="Times New Roman"/>
                <w:b/>
                <w:color w:val="000000"/>
                <w:sz w:val="22"/>
                <w:szCs w:val="22"/>
                <w:lang w:bidi="ru-RU"/>
              </w:rPr>
              <w:t>Соколовая</w:t>
            </w:r>
            <w:proofErr w:type="spellEnd"/>
            <w:r w:rsidR="00D7721F" w:rsidRPr="00D7721F">
              <w:rPr>
                <w:rFonts w:cs="Times New Roman"/>
                <w:b/>
                <w:color w:val="000000"/>
                <w:sz w:val="22"/>
                <w:szCs w:val="22"/>
                <w:lang w:bidi="ru-RU"/>
              </w:rPr>
              <w:t>, Мурманский проезд, ул. Тракторная в Кировском районе г. Саратова с проектом межевания в его составе</w:t>
            </w:r>
            <w:r w:rsidRPr="00D7721F">
              <w:rPr>
                <w:b/>
                <w:color w:val="000000"/>
                <w:sz w:val="22"/>
                <w:szCs w:val="22"/>
              </w:rPr>
              <w:t>)</w:t>
            </w:r>
            <w:bookmarkStart w:id="0" w:name="_GoBack"/>
            <w:bookmarkEnd w:id="0"/>
            <w:proofErr w:type="gramEnd"/>
          </w:p>
          <w:p w:rsidR="00D7721F" w:rsidRDefault="00D7721F" w:rsidP="00D7721F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3608E" w:rsidRPr="00D7721F" w:rsidRDefault="00D7721F" w:rsidP="002452F8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7721F">
              <w:rPr>
                <w:b/>
                <w:color w:val="000000"/>
                <w:sz w:val="22"/>
                <w:szCs w:val="22"/>
              </w:rPr>
              <w:drawing>
                <wp:inline distT="0" distB="0" distL="0" distR="0">
                  <wp:extent cx="3866270" cy="4524375"/>
                  <wp:effectExtent l="19050" t="0" r="880" b="0"/>
                  <wp:docPr id="18" name="Рисунок 18" descr="схема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схема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8001" cy="4526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4AB3" w:rsidRDefault="00994AB3" w:rsidP="002452F8">
      <w:pPr>
        <w:spacing w:line="216" w:lineRule="auto"/>
        <w:rPr>
          <w:rFonts w:eastAsia="Arial" w:cs="Arial"/>
          <w:sz w:val="20"/>
          <w:szCs w:val="20"/>
        </w:rPr>
      </w:pPr>
    </w:p>
    <w:sectPr w:rsidR="00994AB3" w:rsidSect="00B07F93">
      <w:pgSz w:w="16838" w:h="11906" w:orient="landscape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3569F"/>
    <w:multiLevelType w:val="hybridMultilevel"/>
    <w:tmpl w:val="CB5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94AB3"/>
    <w:rsid w:val="00000C83"/>
    <w:rsid w:val="00043573"/>
    <w:rsid w:val="00063529"/>
    <w:rsid w:val="000A38F2"/>
    <w:rsid w:val="000B3BC6"/>
    <w:rsid w:val="000E2B11"/>
    <w:rsid w:val="000F7F12"/>
    <w:rsid w:val="00114890"/>
    <w:rsid w:val="001E00E8"/>
    <w:rsid w:val="00222BB4"/>
    <w:rsid w:val="002452F8"/>
    <w:rsid w:val="00245D95"/>
    <w:rsid w:val="0026244F"/>
    <w:rsid w:val="002E6941"/>
    <w:rsid w:val="0030586E"/>
    <w:rsid w:val="003125D8"/>
    <w:rsid w:val="00353EC9"/>
    <w:rsid w:val="00383DCA"/>
    <w:rsid w:val="003C0C51"/>
    <w:rsid w:val="003D359B"/>
    <w:rsid w:val="003D5FE8"/>
    <w:rsid w:val="003E28A3"/>
    <w:rsid w:val="003F68B4"/>
    <w:rsid w:val="0043608E"/>
    <w:rsid w:val="00494861"/>
    <w:rsid w:val="004E77CB"/>
    <w:rsid w:val="004F0A3D"/>
    <w:rsid w:val="004F123C"/>
    <w:rsid w:val="0051712B"/>
    <w:rsid w:val="0052662F"/>
    <w:rsid w:val="005417E2"/>
    <w:rsid w:val="00600B72"/>
    <w:rsid w:val="0061782E"/>
    <w:rsid w:val="00696CCB"/>
    <w:rsid w:val="006B4837"/>
    <w:rsid w:val="006C7C3E"/>
    <w:rsid w:val="006E4FF4"/>
    <w:rsid w:val="006F2D00"/>
    <w:rsid w:val="007068AB"/>
    <w:rsid w:val="00714827"/>
    <w:rsid w:val="00805D66"/>
    <w:rsid w:val="0084057B"/>
    <w:rsid w:val="0089724C"/>
    <w:rsid w:val="00897511"/>
    <w:rsid w:val="008B6E6A"/>
    <w:rsid w:val="009755F0"/>
    <w:rsid w:val="0098162B"/>
    <w:rsid w:val="00994AB3"/>
    <w:rsid w:val="00A023B2"/>
    <w:rsid w:val="00A909C7"/>
    <w:rsid w:val="00B07F93"/>
    <w:rsid w:val="00B11726"/>
    <w:rsid w:val="00B51F09"/>
    <w:rsid w:val="00BA7345"/>
    <w:rsid w:val="00C960C2"/>
    <w:rsid w:val="00D044F9"/>
    <w:rsid w:val="00D13733"/>
    <w:rsid w:val="00D24195"/>
    <w:rsid w:val="00D7721F"/>
    <w:rsid w:val="00D8017B"/>
    <w:rsid w:val="00DA3112"/>
    <w:rsid w:val="00DB4ACC"/>
    <w:rsid w:val="00DC6EAB"/>
    <w:rsid w:val="00EB72F7"/>
    <w:rsid w:val="00F16052"/>
    <w:rsid w:val="00F34640"/>
    <w:rsid w:val="00F66B54"/>
    <w:rsid w:val="00F8410D"/>
    <w:rsid w:val="00F8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onsPlusNormal">
    <w:name w:val="  ConsPlusNormal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  ConsPlusNonformat"/>
    <w:next w:val="ConsPlusNormal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Title">
    <w:name w:val="  ConsPlusTitle"/>
    <w:next w:val="ConsPlusNormal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hi-IN" w:bidi="hi-IN"/>
    </w:rPr>
  </w:style>
  <w:style w:type="paragraph" w:customStyle="1" w:styleId="ConsPlusCell">
    <w:name w:val="  ConsPlusCell"/>
    <w:next w:val="ConsPlusNormal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DocList">
    <w:name w:val="  ConsPlusDocList"/>
    <w:next w:val="ConsPlusNormal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TitlePage">
    <w:name w:val="  ConsPlusTitlePage"/>
    <w:next w:val="ConsPlusNormal"/>
    <w:pPr>
      <w:widowControl w:val="0"/>
      <w:suppressAutoHyphens/>
      <w:autoSpaceDE w:val="0"/>
    </w:pPr>
    <w:rPr>
      <w:rFonts w:ascii="Tahoma" w:eastAsia="Tahoma" w:hAnsi="Tahoma" w:cs="Tahoma"/>
      <w:kern w:val="1"/>
      <w:lang w:eastAsia="hi-IN" w:bidi="hi-IN"/>
    </w:rPr>
  </w:style>
  <w:style w:type="paragraph" w:customStyle="1" w:styleId="ConsPlusJurTerm">
    <w:name w:val="  ConsPlusJurTerm"/>
    <w:next w:val="ConsPlusNormal"/>
    <w:pPr>
      <w:widowControl w:val="0"/>
      <w:suppressAutoHyphens/>
      <w:autoSpaceDE w:val="0"/>
    </w:pPr>
    <w:rPr>
      <w:rFonts w:ascii="Tahoma" w:eastAsia="Tahoma" w:hAnsi="Tahoma" w:cs="Tahoma"/>
      <w:kern w:val="1"/>
      <w:sz w:val="26"/>
      <w:szCs w:val="26"/>
      <w:lang w:eastAsia="hi-IN" w:bidi="hi-IN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Standard">
    <w:name w:val="Standard"/>
    <w:rsid w:val="00BA734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aa">
    <w:name w:val="Table Grid"/>
    <w:basedOn w:val="a1"/>
    <w:uiPriority w:val="59"/>
    <w:rsid w:val="003D5FE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">
    <w:name w:val="Основной текст (2) + 10;5 pt"/>
    <w:basedOn w:val="a0"/>
    <w:rsid w:val="000E2B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E2B11"/>
    <w:rPr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0E2B11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2B11"/>
    <w:pPr>
      <w:shd w:val="clear" w:color="auto" w:fill="FFFFFF"/>
      <w:suppressAutoHyphens w:val="0"/>
      <w:spacing w:line="0" w:lineRule="atLeast"/>
      <w:ind w:hanging="440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190">
    <w:name w:val="Основной текст (19)"/>
    <w:basedOn w:val="a"/>
    <w:link w:val="19"/>
    <w:rsid w:val="000E2B11"/>
    <w:pPr>
      <w:shd w:val="clear" w:color="auto" w:fill="FFFFFF"/>
      <w:suppressAutoHyphens w:val="0"/>
      <w:spacing w:line="101" w:lineRule="exact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character" w:customStyle="1" w:styleId="30">
    <w:name w:val="Основной текст (30)_"/>
    <w:basedOn w:val="a0"/>
    <w:link w:val="300"/>
    <w:rsid w:val="000F7F12"/>
    <w:rPr>
      <w:shd w:val="clear" w:color="auto" w:fill="FFFFFF"/>
    </w:rPr>
  </w:style>
  <w:style w:type="paragraph" w:customStyle="1" w:styleId="300">
    <w:name w:val="Основной текст (30)"/>
    <w:basedOn w:val="a"/>
    <w:link w:val="30"/>
    <w:rsid w:val="000F7F12"/>
    <w:pPr>
      <w:shd w:val="clear" w:color="auto" w:fill="FFFFFF"/>
      <w:suppressAutoHyphens w:val="0"/>
      <w:spacing w:line="0" w:lineRule="atLeast"/>
      <w:ind w:hanging="1340"/>
      <w:jc w:val="both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5">
    <w:name w:val="Заголовок №5_"/>
    <w:basedOn w:val="a0"/>
    <w:link w:val="50"/>
    <w:rsid w:val="000F7F12"/>
    <w:rPr>
      <w:shd w:val="clear" w:color="auto" w:fill="FFFFFF"/>
    </w:rPr>
  </w:style>
  <w:style w:type="paragraph" w:customStyle="1" w:styleId="50">
    <w:name w:val="Заголовок №5"/>
    <w:basedOn w:val="a"/>
    <w:link w:val="5"/>
    <w:rsid w:val="000F7F12"/>
    <w:pPr>
      <w:shd w:val="clear" w:color="auto" w:fill="FFFFFF"/>
      <w:suppressAutoHyphens w:val="0"/>
      <w:spacing w:line="0" w:lineRule="atLeast"/>
      <w:outlineLvl w:val="4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27">
    <w:name w:val="Основной текст (27)_"/>
    <w:basedOn w:val="a0"/>
    <w:link w:val="270"/>
    <w:rsid w:val="000F7F12"/>
    <w:rPr>
      <w:shd w:val="clear" w:color="auto" w:fill="FFFFFF"/>
    </w:rPr>
  </w:style>
  <w:style w:type="paragraph" w:customStyle="1" w:styleId="270">
    <w:name w:val="Основной текст (27)"/>
    <w:basedOn w:val="a"/>
    <w:link w:val="27"/>
    <w:rsid w:val="000F7F12"/>
    <w:pPr>
      <w:shd w:val="clear" w:color="auto" w:fill="FFFFFF"/>
      <w:suppressAutoHyphens w:val="0"/>
      <w:spacing w:line="221" w:lineRule="exact"/>
      <w:jc w:val="center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7">
    <w:name w:val="Заголовок №7_"/>
    <w:basedOn w:val="a0"/>
    <w:link w:val="70"/>
    <w:rsid w:val="000F7F12"/>
    <w:rPr>
      <w:b/>
      <w:bCs/>
      <w:shd w:val="clear" w:color="auto" w:fill="FFFFFF"/>
    </w:rPr>
  </w:style>
  <w:style w:type="paragraph" w:customStyle="1" w:styleId="70">
    <w:name w:val="Заголовок №7"/>
    <w:basedOn w:val="a"/>
    <w:link w:val="7"/>
    <w:rsid w:val="000F7F12"/>
    <w:pPr>
      <w:shd w:val="clear" w:color="auto" w:fill="FFFFFF"/>
      <w:suppressAutoHyphens w:val="0"/>
      <w:spacing w:line="0" w:lineRule="atLeast"/>
      <w:outlineLvl w:val="6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6B4837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6B4837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d">
    <w:name w:val="Колонтитул_"/>
    <w:basedOn w:val="a0"/>
    <w:link w:val="ae"/>
    <w:rsid w:val="00B07F93"/>
    <w:rPr>
      <w:shd w:val="clear" w:color="auto" w:fill="FFFFFF"/>
    </w:rPr>
  </w:style>
  <w:style w:type="character" w:customStyle="1" w:styleId="95pt">
    <w:name w:val="Колонтитул + 9;5 pt"/>
    <w:basedOn w:val="ad"/>
    <w:rsid w:val="00B07F93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customStyle="1" w:styleId="ae">
    <w:name w:val="Колонтитул"/>
    <w:basedOn w:val="a"/>
    <w:link w:val="ad"/>
    <w:rsid w:val="00B07F93"/>
    <w:pPr>
      <w:shd w:val="clear" w:color="auto" w:fill="FFFFFF"/>
      <w:suppressAutoHyphens w:val="0"/>
      <w:spacing w:line="250" w:lineRule="exact"/>
      <w:jc w:val="right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2010pt">
    <w:name w:val="Основной текст (20) + 10 pt;Не полужирный"/>
    <w:basedOn w:val="a0"/>
    <w:rsid w:val="00B07F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saratovm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ratovmer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A54D5-8F4F-4E03-964D-926883B4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15</Pages>
  <Words>2691</Words>
  <Characters>15345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18001</CharactersWithSpaces>
  <SharedDoc>false</SharedDoc>
  <HLinks>
    <vt:vector size="12" baseType="variant">
      <vt:variant>
        <vt:i4>1441874</vt:i4>
      </vt:variant>
      <vt:variant>
        <vt:i4>3</vt:i4>
      </vt:variant>
      <vt:variant>
        <vt:i4>0</vt:i4>
      </vt:variant>
      <vt:variant>
        <vt:i4>5</vt:i4>
      </vt:variant>
      <vt:variant>
        <vt:lpwstr>http://www.saratovmer.ru/</vt:lpwstr>
      </vt:variant>
      <vt:variant>
        <vt:lpwstr/>
      </vt:variant>
      <vt:variant>
        <vt:i4>1441874</vt:i4>
      </vt:variant>
      <vt:variant>
        <vt:i4>0</vt:i4>
      </vt:variant>
      <vt:variant>
        <vt:i4>0</vt:i4>
      </vt:variant>
      <vt:variant>
        <vt:i4>5</vt:i4>
      </vt:variant>
      <vt:variant>
        <vt:lpwstr>http://www.saratovmer.ru/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Мокроусова Наталья Николаевна</dc:creator>
  <cp:lastModifiedBy>Мокроусова Наталья Николаевна</cp:lastModifiedBy>
  <cp:revision>2</cp:revision>
  <cp:lastPrinted>2022-01-11T08:03:00Z</cp:lastPrinted>
  <dcterms:created xsi:type="dcterms:W3CDTF">2020-05-20T13:33:00Z</dcterms:created>
  <dcterms:modified xsi:type="dcterms:W3CDTF">2022-01-11T10:20:00Z</dcterms:modified>
</cp:coreProperties>
</file>